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9F23A" w14:textId="438EEDFB" w:rsidR="00CF66CD" w:rsidRPr="00094D5F" w:rsidRDefault="005C6FC0">
      <w:pPr>
        <w:pStyle w:val="berschrift1"/>
        <w:spacing w:line="276" w:lineRule="auto"/>
        <w:rPr>
          <w:b w:val="0"/>
          <w:bCs/>
          <w:sz w:val="28"/>
          <w:szCs w:val="28"/>
        </w:rPr>
      </w:pPr>
      <w:bookmarkStart w:id="0" w:name="_Hlk184999153"/>
      <w:r>
        <w:rPr>
          <w:bCs/>
          <w:sz w:val="28"/>
          <w:szCs w:val="28"/>
        </w:rPr>
        <w:t>CAS</w:t>
      </w:r>
      <w:r w:rsidR="00955618" w:rsidRPr="00094D5F">
        <w:rPr>
          <w:bCs/>
          <w:sz w:val="28"/>
          <w:szCs w:val="28"/>
        </w:rPr>
        <w:t xml:space="preserve"> </w:t>
      </w:r>
      <w:r w:rsidR="00094D5F">
        <w:rPr>
          <w:bCs/>
          <w:sz w:val="28"/>
          <w:szCs w:val="28"/>
        </w:rPr>
        <w:t>Akku-</w:t>
      </w:r>
      <w:r w:rsidR="00955618" w:rsidRPr="00094D5F">
        <w:rPr>
          <w:bCs/>
          <w:sz w:val="28"/>
          <w:szCs w:val="28"/>
        </w:rPr>
        <w:t>Allian</w:t>
      </w:r>
      <w:bookmarkEnd w:id="0"/>
      <w:r w:rsidR="00094D5F">
        <w:rPr>
          <w:bCs/>
          <w:sz w:val="28"/>
          <w:szCs w:val="28"/>
        </w:rPr>
        <w:t>z</w:t>
      </w:r>
      <w:r>
        <w:rPr>
          <w:bCs/>
          <w:sz w:val="28"/>
          <w:szCs w:val="28"/>
        </w:rPr>
        <w:t xml:space="preserve"> erweitert ihr Portfolio</w:t>
      </w:r>
      <w:r w:rsidR="00CA0D2C">
        <w:rPr>
          <w:bCs/>
          <w:sz w:val="28"/>
          <w:szCs w:val="28"/>
        </w:rPr>
        <w:t>:</w:t>
      </w:r>
      <w:r w:rsidR="007B1E9B">
        <w:rPr>
          <w:bCs/>
          <w:sz w:val="28"/>
          <w:szCs w:val="28"/>
        </w:rPr>
        <w:t xml:space="preserve"> N</w:t>
      </w:r>
      <w:r w:rsidRPr="005C6FC0">
        <w:rPr>
          <w:bCs/>
          <w:sz w:val="28"/>
          <w:szCs w:val="28"/>
        </w:rPr>
        <w:t xml:space="preserve">eue Lösungen für die mobile Holzbearbeitung mit der </w:t>
      </w:r>
      <w:r>
        <w:rPr>
          <w:bCs/>
          <w:sz w:val="28"/>
          <w:szCs w:val="28"/>
        </w:rPr>
        <w:t xml:space="preserve">österreichischen </w:t>
      </w:r>
      <w:r w:rsidRPr="005C6FC0">
        <w:rPr>
          <w:bCs/>
          <w:sz w:val="28"/>
          <w:szCs w:val="28"/>
        </w:rPr>
        <w:t>FELDER Group</w:t>
      </w:r>
    </w:p>
    <w:p w14:paraId="00EA6001" w14:textId="0FFED62A" w:rsidR="00C12F97" w:rsidRPr="00094D5F" w:rsidRDefault="00C12F97" w:rsidP="0010314A">
      <w:pPr>
        <w:jc w:val="both"/>
        <w:rPr>
          <w:rFonts w:ascii="Arial" w:hAnsi="Arial" w:cs="Arial"/>
          <w:b/>
          <w:bCs/>
          <w:sz w:val="20"/>
        </w:rPr>
      </w:pPr>
    </w:p>
    <w:p w14:paraId="347E5D62" w14:textId="6D7FE1CD" w:rsidR="00CF66CD" w:rsidRPr="00094D5F" w:rsidRDefault="00955618">
      <w:pPr>
        <w:spacing w:line="276" w:lineRule="auto"/>
        <w:rPr>
          <w:rFonts w:ascii="Arial" w:hAnsi="Arial" w:cs="Arial"/>
          <w:b/>
          <w:bCs/>
          <w:sz w:val="20"/>
        </w:rPr>
      </w:pPr>
      <w:r w:rsidRPr="00094D5F">
        <w:rPr>
          <w:rFonts w:ascii="Arial" w:hAnsi="Arial" w:cs="Arial"/>
          <w:b/>
          <w:bCs/>
          <w:sz w:val="20"/>
        </w:rPr>
        <w:t>D</w:t>
      </w:r>
      <w:r w:rsidR="00094D5F">
        <w:rPr>
          <w:rFonts w:ascii="Arial" w:hAnsi="Arial" w:cs="Arial"/>
          <w:b/>
          <w:bCs/>
          <w:sz w:val="20"/>
        </w:rPr>
        <w:t>ie</w:t>
      </w:r>
      <w:r w:rsidRPr="00094D5F">
        <w:rPr>
          <w:rFonts w:ascii="Arial" w:hAnsi="Arial" w:cs="Arial"/>
          <w:b/>
          <w:bCs/>
          <w:sz w:val="20"/>
        </w:rPr>
        <w:t xml:space="preserve"> </w:t>
      </w:r>
      <w:r w:rsidR="007B1E9B">
        <w:rPr>
          <w:rFonts w:ascii="Arial" w:hAnsi="Arial" w:cs="Arial"/>
          <w:b/>
          <w:bCs/>
          <w:sz w:val="20"/>
        </w:rPr>
        <w:t xml:space="preserve">von Metabo initiierte </w:t>
      </w:r>
      <w:r w:rsidR="00094D5F" w:rsidRPr="00523D19">
        <w:rPr>
          <w:rFonts w:ascii="Arial" w:hAnsi="Arial" w:cs="Arial"/>
          <w:b/>
          <w:bCs/>
          <w:sz w:val="20"/>
        </w:rPr>
        <w:t>Akku-Allianz</w:t>
      </w:r>
      <w:r w:rsidR="00094D5F">
        <w:rPr>
          <w:rFonts w:ascii="Arial" w:hAnsi="Arial" w:cs="Arial"/>
          <w:b/>
          <w:bCs/>
          <w:sz w:val="20"/>
        </w:rPr>
        <w:t xml:space="preserve"> CAS </w:t>
      </w:r>
      <w:r w:rsidR="007B4B68">
        <w:rPr>
          <w:rFonts w:ascii="Arial" w:hAnsi="Arial" w:cs="Arial"/>
          <w:b/>
          <w:bCs/>
          <w:sz w:val="20"/>
        </w:rPr>
        <w:t>wächst weiter</w:t>
      </w:r>
      <w:r w:rsidR="00CA0D2C">
        <w:rPr>
          <w:rFonts w:ascii="Arial" w:hAnsi="Arial" w:cs="Arial"/>
          <w:b/>
          <w:bCs/>
          <w:sz w:val="20"/>
        </w:rPr>
        <w:t xml:space="preserve">. Jüngster Partner </w:t>
      </w:r>
      <w:r w:rsidR="007B1E9B">
        <w:rPr>
          <w:rFonts w:ascii="Arial" w:hAnsi="Arial" w:cs="Arial"/>
          <w:b/>
          <w:bCs/>
          <w:sz w:val="20"/>
        </w:rPr>
        <w:t xml:space="preserve">des </w:t>
      </w:r>
      <w:r w:rsidR="007B1E9B" w:rsidRPr="00094D5F">
        <w:rPr>
          <w:rFonts w:ascii="Arial" w:hAnsi="Arial" w:cs="Arial"/>
          <w:b/>
          <w:bCs/>
          <w:sz w:val="20"/>
        </w:rPr>
        <w:t>weltweit größte</w:t>
      </w:r>
      <w:r w:rsidR="007B1E9B">
        <w:rPr>
          <w:rFonts w:ascii="Arial" w:hAnsi="Arial" w:cs="Arial"/>
          <w:b/>
          <w:bCs/>
          <w:sz w:val="20"/>
        </w:rPr>
        <w:t>n</w:t>
      </w:r>
      <w:r w:rsidR="007B1E9B" w:rsidRPr="00094D5F">
        <w:rPr>
          <w:rFonts w:ascii="Arial" w:hAnsi="Arial" w:cs="Arial"/>
          <w:b/>
          <w:bCs/>
          <w:sz w:val="20"/>
        </w:rPr>
        <w:t xml:space="preserve"> markenübergreifende</w:t>
      </w:r>
      <w:r w:rsidR="007B1E9B">
        <w:rPr>
          <w:rFonts w:ascii="Arial" w:hAnsi="Arial" w:cs="Arial"/>
          <w:b/>
          <w:bCs/>
          <w:sz w:val="20"/>
        </w:rPr>
        <w:t>n Akku-Systems</w:t>
      </w:r>
      <w:r w:rsidR="007B1E9B" w:rsidRPr="00094D5F">
        <w:rPr>
          <w:rFonts w:ascii="Arial" w:hAnsi="Arial" w:cs="Arial"/>
          <w:b/>
          <w:bCs/>
          <w:sz w:val="20"/>
        </w:rPr>
        <w:t xml:space="preserve"> </w:t>
      </w:r>
      <w:r w:rsidR="006838F9">
        <w:rPr>
          <w:rFonts w:ascii="Arial" w:hAnsi="Arial" w:cs="Arial"/>
          <w:b/>
          <w:bCs/>
          <w:sz w:val="20"/>
        </w:rPr>
        <w:t>ist die FELDER Group</w:t>
      </w:r>
      <w:r w:rsidR="00094D5F">
        <w:rPr>
          <w:rFonts w:ascii="Arial" w:hAnsi="Arial" w:cs="Arial"/>
          <w:b/>
          <w:bCs/>
          <w:sz w:val="20"/>
        </w:rPr>
        <w:t xml:space="preserve"> </w:t>
      </w:r>
      <w:r w:rsidR="003F390F" w:rsidRPr="00094D5F">
        <w:rPr>
          <w:rFonts w:ascii="Arial" w:hAnsi="Arial" w:cs="Arial"/>
          <w:b/>
          <w:bCs/>
          <w:sz w:val="20"/>
        </w:rPr>
        <w:t xml:space="preserve">mit </w:t>
      </w:r>
      <w:r w:rsidR="006838F9">
        <w:rPr>
          <w:rFonts w:ascii="Arial" w:hAnsi="Arial" w:cs="Arial"/>
          <w:b/>
          <w:bCs/>
          <w:sz w:val="20"/>
        </w:rPr>
        <w:t>Sitz in Hall in Tirol</w:t>
      </w:r>
      <w:r w:rsidR="00561801">
        <w:rPr>
          <w:rFonts w:ascii="Arial" w:hAnsi="Arial" w:cs="Arial"/>
          <w:b/>
          <w:bCs/>
          <w:sz w:val="20"/>
        </w:rPr>
        <w:t>. Felder</w:t>
      </w:r>
      <w:r w:rsidR="00707D67">
        <w:rPr>
          <w:rFonts w:ascii="Arial" w:hAnsi="Arial" w:cs="Arial"/>
          <w:b/>
          <w:bCs/>
          <w:sz w:val="20"/>
        </w:rPr>
        <w:t xml:space="preserve"> setzt als Technologieführer Maßstäbe in der Herstellung </w:t>
      </w:r>
      <w:r w:rsidR="006838F9">
        <w:rPr>
          <w:rFonts w:ascii="Arial" w:hAnsi="Arial" w:cs="Arial"/>
          <w:b/>
          <w:bCs/>
          <w:sz w:val="20"/>
        </w:rPr>
        <w:t xml:space="preserve">von Holzbearbeitungsmaschinen für Handwerk, Gewerbe und Industrie. Erstes Produkt der </w:t>
      </w:r>
      <w:r w:rsidR="004250E4" w:rsidRPr="00094D5F">
        <w:rPr>
          <w:rFonts w:ascii="Arial" w:hAnsi="Arial" w:cs="Arial"/>
          <w:b/>
          <w:bCs/>
          <w:sz w:val="20"/>
        </w:rPr>
        <w:t>kabellose</w:t>
      </w:r>
      <w:r w:rsidR="006838F9">
        <w:rPr>
          <w:rFonts w:ascii="Arial" w:hAnsi="Arial" w:cs="Arial"/>
          <w:b/>
          <w:bCs/>
          <w:sz w:val="20"/>
        </w:rPr>
        <w:t>n</w:t>
      </w:r>
      <w:r w:rsidR="004250E4" w:rsidRPr="00094D5F">
        <w:rPr>
          <w:rFonts w:ascii="Arial" w:hAnsi="Arial" w:cs="Arial"/>
          <w:b/>
          <w:bCs/>
          <w:sz w:val="20"/>
        </w:rPr>
        <w:t xml:space="preserve"> </w:t>
      </w:r>
      <w:r w:rsidR="006D5DEF" w:rsidRPr="00094D5F">
        <w:rPr>
          <w:rFonts w:ascii="Arial" w:hAnsi="Arial" w:cs="Arial"/>
          <w:b/>
          <w:bCs/>
          <w:sz w:val="20"/>
        </w:rPr>
        <w:t xml:space="preserve">Allianz </w:t>
      </w:r>
      <w:r w:rsidR="0006346F" w:rsidRPr="00094D5F">
        <w:rPr>
          <w:rFonts w:ascii="Arial" w:hAnsi="Arial" w:cs="Arial"/>
          <w:b/>
          <w:bCs/>
          <w:sz w:val="20"/>
        </w:rPr>
        <w:t xml:space="preserve">zwischen </w:t>
      </w:r>
      <w:r w:rsidR="003F390F" w:rsidRPr="00094D5F">
        <w:rPr>
          <w:rFonts w:ascii="Arial" w:hAnsi="Arial" w:cs="Arial"/>
          <w:b/>
          <w:bCs/>
          <w:sz w:val="20"/>
        </w:rPr>
        <w:t xml:space="preserve">Metabo </w:t>
      </w:r>
      <w:r w:rsidR="0006346F" w:rsidRPr="00094D5F">
        <w:rPr>
          <w:rFonts w:ascii="Arial" w:hAnsi="Arial" w:cs="Arial"/>
          <w:b/>
          <w:bCs/>
          <w:sz w:val="20"/>
        </w:rPr>
        <w:t xml:space="preserve">und </w:t>
      </w:r>
      <w:r w:rsidR="006838F9">
        <w:rPr>
          <w:rFonts w:ascii="Arial" w:hAnsi="Arial" w:cs="Arial"/>
          <w:b/>
          <w:bCs/>
          <w:sz w:val="20"/>
        </w:rPr>
        <w:t>FELDER ist der Arbeitstisch FAT 300 S Power Drive, dessen elektrische Höhenverstellung von einem 18-Volt-Akku der CAS</w:t>
      </w:r>
      <w:r w:rsidR="005514AE">
        <w:rPr>
          <w:rFonts w:ascii="Arial" w:hAnsi="Arial" w:cs="Arial"/>
          <w:b/>
          <w:bCs/>
          <w:sz w:val="20"/>
        </w:rPr>
        <w:t xml:space="preserve"> </w:t>
      </w:r>
      <w:r w:rsidR="006838F9">
        <w:rPr>
          <w:rFonts w:ascii="Arial" w:hAnsi="Arial" w:cs="Arial"/>
          <w:b/>
          <w:bCs/>
          <w:sz w:val="20"/>
        </w:rPr>
        <w:t>Plattform mit Energie versorgt wird</w:t>
      </w:r>
      <w:r w:rsidR="004250E4" w:rsidRPr="00094D5F">
        <w:rPr>
          <w:rFonts w:ascii="Arial" w:hAnsi="Arial" w:cs="Arial"/>
          <w:b/>
          <w:bCs/>
          <w:sz w:val="20"/>
        </w:rPr>
        <w:t xml:space="preserve">. </w:t>
      </w:r>
    </w:p>
    <w:p w14:paraId="4C30ED1C" w14:textId="77777777" w:rsidR="001934A6" w:rsidRPr="00094D5F" w:rsidRDefault="001934A6" w:rsidP="00142FAF">
      <w:pPr>
        <w:spacing w:line="360" w:lineRule="auto"/>
        <w:rPr>
          <w:rFonts w:ascii="Arial" w:hAnsi="Arial" w:cs="Arial"/>
          <w:b/>
          <w:bCs/>
          <w:sz w:val="20"/>
        </w:rPr>
      </w:pPr>
    </w:p>
    <w:p w14:paraId="0984FB71" w14:textId="4BB512C8" w:rsidR="0006346F" w:rsidRPr="00094D5F" w:rsidRDefault="00955618">
      <w:pPr>
        <w:spacing w:line="360" w:lineRule="auto"/>
        <w:rPr>
          <w:rFonts w:ascii="Arial" w:hAnsi="Arial" w:cs="Arial"/>
          <w:bCs/>
          <w:sz w:val="20"/>
        </w:rPr>
      </w:pPr>
      <w:r w:rsidRPr="00094D5F">
        <w:rPr>
          <w:rFonts w:ascii="Arial" w:hAnsi="Arial" w:cs="Arial"/>
          <w:b/>
          <w:sz w:val="20"/>
        </w:rPr>
        <w:t xml:space="preserve">Nürtingen </w:t>
      </w:r>
      <w:r w:rsidR="00AF5958" w:rsidRPr="00094D5F">
        <w:rPr>
          <w:rFonts w:ascii="Arial" w:hAnsi="Arial" w:cs="Arial"/>
          <w:b/>
          <w:sz w:val="20"/>
        </w:rPr>
        <w:t xml:space="preserve">/ </w:t>
      </w:r>
      <w:r w:rsidR="008D3CE4">
        <w:rPr>
          <w:rFonts w:ascii="Arial" w:hAnsi="Arial" w:cs="Arial"/>
          <w:b/>
          <w:sz w:val="20"/>
        </w:rPr>
        <w:t>Hall in Tirol</w:t>
      </w:r>
      <w:r w:rsidR="00CC1527" w:rsidRPr="00094D5F">
        <w:rPr>
          <w:rFonts w:ascii="Arial" w:hAnsi="Arial" w:cs="Arial"/>
          <w:b/>
          <w:sz w:val="20"/>
        </w:rPr>
        <w:t xml:space="preserve">, </w:t>
      </w:r>
      <w:r w:rsidR="00316187">
        <w:rPr>
          <w:rFonts w:ascii="Arial" w:hAnsi="Arial" w:cs="Arial"/>
          <w:b/>
          <w:sz w:val="20"/>
        </w:rPr>
        <w:t>Februar</w:t>
      </w:r>
      <w:r w:rsidR="0006346F" w:rsidRPr="00094D5F">
        <w:rPr>
          <w:rFonts w:ascii="Arial" w:hAnsi="Arial" w:cs="Arial"/>
          <w:b/>
          <w:sz w:val="20"/>
        </w:rPr>
        <w:t xml:space="preserve"> 2025</w:t>
      </w:r>
      <w:r w:rsidR="00D17FBF" w:rsidRPr="00094D5F">
        <w:rPr>
          <w:rFonts w:ascii="Arial" w:hAnsi="Arial" w:cs="Arial"/>
          <w:b/>
          <w:sz w:val="20"/>
        </w:rPr>
        <w:t xml:space="preserve">: </w:t>
      </w:r>
      <w:r w:rsidR="006879FB">
        <w:rPr>
          <w:rFonts w:ascii="Arial" w:hAnsi="Arial" w:cs="Arial"/>
          <w:bCs/>
          <w:sz w:val="20"/>
        </w:rPr>
        <w:t>„</w:t>
      </w:r>
      <w:r w:rsidR="008D3CE4">
        <w:rPr>
          <w:rFonts w:ascii="Arial" w:hAnsi="Arial" w:cs="Arial"/>
          <w:bCs/>
          <w:sz w:val="20"/>
        </w:rPr>
        <w:t xml:space="preserve">Mit der Entscheidung, unseren neuen Arbeitstisch mit einem Akku auszustatten, war schnell klar, dass wir die </w:t>
      </w:r>
      <w:r w:rsidR="00FA4A79" w:rsidRPr="00094D5F">
        <w:rPr>
          <w:rFonts w:ascii="Arial" w:hAnsi="Arial" w:cs="Arial"/>
          <w:bCs/>
          <w:sz w:val="20"/>
        </w:rPr>
        <w:t>CAS</w:t>
      </w:r>
      <w:r w:rsidR="00D023DB">
        <w:rPr>
          <w:rFonts w:ascii="Arial" w:hAnsi="Arial" w:cs="Arial"/>
          <w:bCs/>
          <w:sz w:val="20"/>
        </w:rPr>
        <w:t xml:space="preserve"> </w:t>
      </w:r>
      <w:r w:rsidR="008D3CE4">
        <w:rPr>
          <w:rFonts w:ascii="Arial" w:hAnsi="Arial" w:cs="Arial"/>
          <w:bCs/>
          <w:sz w:val="20"/>
        </w:rPr>
        <w:t>Plattform nutzen wollen. Viele unserer Kunden verwenden CAS</w:t>
      </w:r>
      <w:r w:rsidR="00D023DB">
        <w:rPr>
          <w:rFonts w:ascii="Arial" w:hAnsi="Arial" w:cs="Arial"/>
          <w:bCs/>
          <w:sz w:val="20"/>
        </w:rPr>
        <w:t xml:space="preserve"> </w:t>
      </w:r>
      <w:r w:rsidR="008D3CE4">
        <w:rPr>
          <w:rFonts w:ascii="Arial" w:hAnsi="Arial" w:cs="Arial"/>
          <w:bCs/>
          <w:sz w:val="20"/>
        </w:rPr>
        <w:t>Akkus</w:t>
      </w:r>
      <w:r w:rsidR="004527F6">
        <w:rPr>
          <w:rFonts w:ascii="Arial" w:hAnsi="Arial" w:cs="Arial"/>
          <w:bCs/>
          <w:sz w:val="20"/>
        </w:rPr>
        <w:t>. Sie profitie</w:t>
      </w:r>
      <w:r w:rsidR="00912377">
        <w:rPr>
          <w:rFonts w:ascii="Arial" w:hAnsi="Arial" w:cs="Arial"/>
          <w:bCs/>
          <w:sz w:val="20"/>
        </w:rPr>
        <w:t>ren davon</w:t>
      </w:r>
      <w:r w:rsidR="004527F6">
        <w:rPr>
          <w:rFonts w:ascii="Arial" w:hAnsi="Arial" w:cs="Arial"/>
          <w:bCs/>
          <w:sz w:val="20"/>
        </w:rPr>
        <w:t xml:space="preserve">, dass sie ihre vorhandenen </w:t>
      </w:r>
      <w:r w:rsidR="006879FB">
        <w:rPr>
          <w:rFonts w:ascii="Arial" w:hAnsi="Arial" w:cs="Arial"/>
          <w:bCs/>
          <w:sz w:val="20"/>
        </w:rPr>
        <w:t>Akku</w:t>
      </w:r>
      <w:r w:rsidR="004527F6">
        <w:rPr>
          <w:rFonts w:ascii="Arial" w:hAnsi="Arial" w:cs="Arial"/>
          <w:bCs/>
          <w:sz w:val="20"/>
        </w:rPr>
        <w:t>s auch für unser Produkt nutzen können</w:t>
      </w:r>
      <w:r w:rsidR="00230FB5" w:rsidRPr="00094D5F">
        <w:rPr>
          <w:rFonts w:ascii="Arial" w:hAnsi="Arial" w:cs="Arial"/>
          <w:bCs/>
          <w:sz w:val="20"/>
        </w:rPr>
        <w:t>", sagt</w:t>
      </w:r>
      <w:r w:rsidR="00D40AF9">
        <w:rPr>
          <w:rFonts w:ascii="Arial" w:hAnsi="Arial" w:cs="Arial"/>
          <w:bCs/>
          <w:sz w:val="20"/>
        </w:rPr>
        <w:t xml:space="preserve"> </w:t>
      </w:r>
      <w:r w:rsidR="00D40AF9" w:rsidRPr="00D40AF9">
        <w:rPr>
          <w:rFonts w:ascii="Arial" w:hAnsi="Arial" w:cs="Arial"/>
          <w:bCs/>
          <w:sz w:val="20"/>
        </w:rPr>
        <w:t>Wolfgang Geiger</w:t>
      </w:r>
      <w:r w:rsidR="00D40AF9">
        <w:rPr>
          <w:rFonts w:ascii="Arial" w:hAnsi="Arial" w:cs="Arial"/>
          <w:bCs/>
          <w:sz w:val="20"/>
        </w:rPr>
        <w:t>,</w:t>
      </w:r>
      <w:r w:rsidR="00D40AF9" w:rsidRPr="00D40AF9">
        <w:rPr>
          <w:rFonts w:ascii="Arial" w:hAnsi="Arial" w:cs="Arial"/>
          <w:bCs/>
          <w:sz w:val="20"/>
        </w:rPr>
        <w:t xml:space="preserve"> Abteilungsleiter Produkt Management</w:t>
      </w:r>
      <w:r w:rsidR="004527F6">
        <w:rPr>
          <w:rFonts w:ascii="Arial" w:hAnsi="Arial" w:cs="Arial"/>
          <w:bCs/>
          <w:sz w:val="20"/>
        </w:rPr>
        <w:t>, bei FELDER</w:t>
      </w:r>
      <w:r w:rsidR="00230FB5" w:rsidRPr="00094D5F">
        <w:rPr>
          <w:rFonts w:ascii="Arial" w:hAnsi="Arial" w:cs="Arial"/>
          <w:bCs/>
          <w:sz w:val="20"/>
        </w:rPr>
        <w:t xml:space="preserve">. </w:t>
      </w:r>
    </w:p>
    <w:p w14:paraId="6A23EE68" w14:textId="77777777" w:rsidR="0006346F" w:rsidRPr="00094D5F" w:rsidRDefault="0006346F">
      <w:pPr>
        <w:spacing w:line="360" w:lineRule="auto"/>
        <w:rPr>
          <w:rFonts w:ascii="Arial" w:hAnsi="Arial" w:cs="Arial"/>
          <w:bCs/>
          <w:sz w:val="20"/>
        </w:rPr>
      </w:pPr>
    </w:p>
    <w:p w14:paraId="07DD0E3C" w14:textId="2806FB2F" w:rsidR="005C73DF" w:rsidRDefault="005C73DF">
      <w:pPr>
        <w:spacing w:line="360" w:lineRule="auto"/>
        <w:rPr>
          <w:rFonts w:ascii="Arial" w:hAnsi="Arial" w:cs="Arial"/>
          <w:sz w:val="20"/>
        </w:rPr>
      </w:pPr>
      <w:r>
        <w:rPr>
          <w:rFonts w:ascii="Arial" w:hAnsi="Arial" w:cs="Arial"/>
          <w:sz w:val="20"/>
        </w:rPr>
        <w:t xml:space="preserve">FELDER ist spezialisiert auf Maschinen, die Profis zur Holzbearbeitung brauchen. Angefangen von Sägen über Maschinen zum Hobeln, Fräsen und zur Kantenbearbeitung bis hin zu CNC-Maschinen und Robotik-Lösungen. Der </w:t>
      </w:r>
      <w:r w:rsidRPr="005C73DF">
        <w:rPr>
          <w:rFonts w:ascii="Arial" w:hAnsi="Arial" w:cs="Arial"/>
          <w:sz w:val="20"/>
        </w:rPr>
        <w:t>Arbeitstisch FAT 300 S Power Drive</w:t>
      </w:r>
      <w:r>
        <w:rPr>
          <w:rFonts w:ascii="Arial" w:hAnsi="Arial" w:cs="Arial"/>
          <w:sz w:val="20"/>
        </w:rPr>
        <w:t xml:space="preserve"> ist die Weiterentwicklung eines am Markt erfolgreichen FELDER-Produkts</w:t>
      </w:r>
      <w:r w:rsidR="00292FD1">
        <w:rPr>
          <w:rFonts w:ascii="Arial" w:hAnsi="Arial" w:cs="Arial"/>
          <w:sz w:val="20"/>
        </w:rPr>
        <w:t xml:space="preserve">. </w:t>
      </w:r>
      <w:r w:rsidR="00345F30">
        <w:rPr>
          <w:rFonts w:ascii="Arial" w:hAnsi="Arial" w:cs="Arial"/>
          <w:sz w:val="20"/>
        </w:rPr>
        <w:t xml:space="preserve">Der höhenverstellbare und fahrbare Tisch dient als Werkbank und Arbeitstisch, kann darüber hinaus zum Transport von Materialien </w:t>
      </w:r>
      <w:r w:rsidR="00065FC8">
        <w:rPr>
          <w:rFonts w:ascii="Arial" w:hAnsi="Arial" w:cs="Arial"/>
          <w:sz w:val="20"/>
        </w:rPr>
        <w:t xml:space="preserve">bis 300 kg verwendet werden. </w:t>
      </w:r>
      <w:r w:rsidR="008E17FC">
        <w:rPr>
          <w:rFonts w:ascii="Arial" w:hAnsi="Arial" w:cs="Arial"/>
          <w:sz w:val="20"/>
        </w:rPr>
        <w:t>Um</w:t>
      </w:r>
      <w:r w:rsidR="00065FC8">
        <w:rPr>
          <w:rFonts w:ascii="Arial" w:hAnsi="Arial" w:cs="Arial"/>
          <w:sz w:val="20"/>
        </w:rPr>
        <w:t xml:space="preserve"> den Tisch mit einer nicht-hydraulischen, elektr</w:t>
      </w:r>
      <w:r w:rsidR="00912377">
        <w:rPr>
          <w:rFonts w:ascii="Arial" w:hAnsi="Arial" w:cs="Arial"/>
          <w:sz w:val="20"/>
        </w:rPr>
        <w:t>omechan</w:t>
      </w:r>
      <w:r w:rsidR="00065FC8">
        <w:rPr>
          <w:rFonts w:ascii="Arial" w:hAnsi="Arial" w:cs="Arial"/>
          <w:sz w:val="20"/>
        </w:rPr>
        <w:t xml:space="preserve">ischen Höhenverstellung auszustatten, wählte FELDER </w:t>
      </w:r>
      <w:r w:rsidR="008E17FC">
        <w:rPr>
          <w:rFonts w:ascii="Arial" w:hAnsi="Arial" w:cs="Arial"/>
          <w:sz w:val="20"/>
        </w:rPr>
        <w:t>auch mit Blick auf die ständige Verfügbarkeit für</w:t>
      </w:r>
      <w:r w:rsidR="00065FC8">
        <w:rPr>
          <w:rFonts w:ascii="Arial" w:hAnsi="Arial" w:cs="Arial"/>
          <w:sz w:val="20"/>
        </w:rPr>
        <w:t xml:space="preserve"> die kabellose Variante</w:t>
      </w:r>
      <w:r w:rsidR="008E17FC">
        <w:rPr>
          <w:rFonts w:ascii="Arial" w:hAnsi="Arial" w:cs="Arial"/>
          <w:sz w:val="20"/>
        </w:rPr>
        <w:t xml:space="preserve"> </w:t>
      </w:r>
      <w:r w:rsidR="00065FC8">
        <w:rPr>
          <w:rFonts w:ascii="Arial" w:hAnsi="Arial" w:cs="Arial"/>
          <w:sz w:val="20"/>
        </w:rPr>
        <w:t>eine</w:t>
      </w:r>
      <w:r w:rsidR="008E17FC">
        <w:rPr>
          <w:rFonts w:ascii="Arial" w:hAnsi="Arial" w:cs="Arial"/>
          <w:sz w:val="20"/>
        </w:rPr>
        <w:t>n</w:t>
      </w:r>
      <w:r w:rsidR="00065FC8">
        <w:rPr>
          <w:rFonts w:ascii="Arial" w:hAnsi="Arial" w:cs="Arial"/>
          <w:sz w:val="20"/>
        </w:rPr>
        <w:t xml:space="preserve"> mobilen CAS</w:t>
      </w:r>
      <w:r w:rsidR="00B91F76">
        <w:rPr>
          <w:rFonts w:ascii="Arial" w:hAnsi="Arial" w:cs="Arial"/>
          <w:sz w:val="20"/>
        </w:rPr>
        <w:t xml:space="preserve"> </w:t>
      </w:r>
      <w:r w:rsidR="00065FC8">
        <w:rPr>
          <w:rFonts w:ascii="Arial" w:hAnsi="Arial" w:cs="Arial"/>
          <w:sz w:val="20"/>
        </w:rPr>
        <w:t>Akku als Energieversorgung für den Stellmotor. So kann der Tisch</w:t>
      </w:r>
      <w:r w:rsidR="008E17FC">
        <w:rPr>
          <w:rFonts w:ascii="Arial" w:hAnsi="Arial" w:cs="Arial"/>
          <w:sz w:val="20"/>
        </w:rPr>
        <w:t xml:space="preserve"> über den einfachen Tausch eines leeren gegen einen </w:t>
      </w:r>
      <w:r w:rsidR="00BB579F">
        <w:rPr>
          <w:rFonts w:ascii="Arial" w:hAnsi="Arial" w:cs="Arial"/>
          <w:sz w:val="20"/>
        </w:rPr>
        <w:t>v</w:t>
      </w:r>
      <w:r w:rsidR="008E17FC">
        <w:rPr>
          <w:rFonts w:ascii="Arial" w:hAnsi="Arial" w:cs="Arial"/>
          <w:sz w:val="20"/>
        </w:rPr>
        <w:t>ollen Akku</w:t>
      </w:r>
      <w:r w:rsidR="00BB579F">
        <w:rPr>
          <w:rFonts w:ascii="Arial" w:hAnsi="Arial" w:cs="Arial"/>
          <w:sz w:val="20"/>
        </w:rPr>
        <w:t xml:space="preserve"> dauerhaft genutzt werden, während ein</w:t>
      </w:r>
      <w:r w:rsidR="00912377">
        <w:rPr>
          <w:rFonts w:ascii="Arial" w:hAnsi="Arial" w:cs="Arial"/>
          <w:sz w:val="20"/>
        </w:rPr>
        <w:t xml:space="preserve"> </w:t>
      </w:r>
      <w:r w:rsidR="00065FC8">
        <w:rPr>
          <w:rFonts w:ascii="Arial" w:hAnsi="Arial" w:cs="Arial"/>
          <w:sz w:val="20"/>
        </w:rPr>
        <w:t>fest eingebaute</w:t>
      </w:r>
      <w:r w:rsidR="00912377">
        <w:rPr>
          <w:rFonts w:ascii="Arial" w:hAnsi="Arial" w:cs="Arial"/>
          <w:sz w:val="20"/>
        </w:rPr>
        <w:t>r</w:t>
      </w:r>
      <w:r w:rsidR="00065FC8">
        <w:rPr>
          <w:rFonts w:ascii="Arial" w:hAnsi="Arial" w:cs="Arial"/>
          <w:sz w:val="20"/>
        </w:rPr>
        <w:t xml:space="preserve"> Akku</w:t>
      </w:r>
      <w:r w:rsidR="00912377">
        <w:rPr>
          <w:rFonts w:ascii="Arial" w:hAnsi="Arial" w:cs="Arial"/>
          <w:sz w:val="20"/>
        </w:rPr>
        <w:t xml:space="preserve"> </w:t>
      </w:r>
      <w:r w:rsidR="00065FC8">
        <w:rPr>
          <w:rFonts w:ascii="Arial" w:hAnsi="Arial" w:cs="Arial"/>
          <w:sz w:val="20"/>
        </w:rPr>
        <w:t>d</w:t>
      </w:r>
      <w:r w:rsidR="00912377">
        <w:rPr>
          <w:rFonts w:ascii="Arial" w:hAnsi="Arial" w:cs="Arial"/>
          <w:sz w:val="20"/>
        </w:rPr>
        <w:t>ie</w:t>
      </w:r>
      <w:r w:rsidR="00065FC8">
        <w:rPr>
          <w:rFonts w:ascii="Arial" w:hAnsi="Arial" w:cs="Arial"/>
          <w:sz w:val="20"/>
        </w:rPr>
        <w:t xml:space="preserve"> </w:t>
      </w:r>
      <w:r w:rsidR="00912377">
        <w:rPr>
          <w:rFonts w:ascii="Arial" w:hAnsi="Arial" w:cs="Arial"/>
          <w:sz w:val="20"/>
        </w:rPr>
        <w:t xml:space="preserve">Höhenverstellung </w:t>
      </w:r>
      <w:r w:rsidR="00065FC8">
        <w:rPr>
          <w:rFonts w:ascii="Arial" w:hAnsi="Arial" w:cs="Arial"/>
          <w:sz w:val="20"/>
        </w:rPr>
        <w:t xml:space="preserve">während der Ladezeiten </w:t>
      </w:r>
      <w:r w:rsidR="00912377">
        <w:rPr>
          <w:rFonts w:ascii="Arial" w:hAnsi="Arial" w:cs="Arial"/>
          <w:sz w:val="20"/>
        </w:rPr>
        <w:t>außer Funktion setzen</w:t>
      </w:r>
      <w:r w:rsidR="00BB579F">
        <w:rPr>
          <w:rFonts w:ascii="Arial" w:hAnsi="Arial" w:cs="Arial"/>
          <w:sz w:val="20"/>
        </w:rPr>
        <w:t xml:space="preserve"> würde</w:t>
      </w:r>
      <w:r w:rsidR="00065FC8">
        <w:rPr>
          <w:rFonts w:ascii="Arial" w:hAnsi="Arial" w:cs="Arial"/>
          <w:sz w:val="20"/>
        </w:rPr>
        <w:t xml:space="preserve">.  </w:t>
      </w:r>
    </w:p>
    <w:p w14:paraId="7CD6D214" w14:textId="77777777" w:rsidR="005C73DF" w:rsidRDefault="005C73DF">
      <w:pPr>
        <w:spacing w:line="360" w:lineRule="auto"/>
        <w:rPr>
          <w:rFonts w:ascii="Arial" w:hAnsi="Arial" w:cs="Arial"/>
          <w:sz w:val="20"/>
        </w:rPr>
      </w:pPr>
    </w:p>
    <w:p w14:paraId="1037F555" w14:textId="5D4C7C2B" w:rsidR="000004A9" w:rsidRPr="000004A9" w:rsidRDefault="000004A9">
      <w:pPr>
        <w:spacing w:line="360" w:lineRule="auto"/>
        <w:rPr>
          <w:rFonts w:ascii="Arial" w:hAnsi="Arial" w:cs="Arial"/>
          <w:b/>
          <w:bCs/>
          <w:sz w:val="20"/>
        </w:rPr>
      </w:pPr>
      <w:r w:rsidRPr="000004A9">
        <w:rPr>
          <w:rFonts w:ascii="Arial" w:hAnsi="Arial" w:cs="Arial"/>
          <w:b/>
          <w:bCs/>
          <w:sz w:val="20"/>
        </w:rPr>
        <w:t>Erfolgreiche Zusammenarbeit mit einem weiteren CAS</w:t>
      </w:r>
      <w:r w:rsidR="00CE4464">
        <w:rPr>
          <w:rFonts w:ascii="Arial" w:hAnsi="Arial" w:cs="Arial"/>
          <w:b/>
          <w:bCs/>
          <w:sz w:val="20"/>
        </w:rPr>
        <w:t xml:space="preserve"> </w:t>
      </w:r>
      <w:r w:rsidRPr="000004A9">
        <w:rPr>
          <w:rFonts w:ascii="Arial" w:hAnsi="Arial" w:cs="Arial"/>
          <w:b/>
          <w:bCs/>
          <w:sz w:val="20"/>
        </w:rPr>
        <w:t>Partner</w:t>
      </w:r>
      <w:r w:rsidR="007B1E9B">
        <w:rPr>
          <w:rFonts w:ascii="Arial" w:hAnsi="Arial" w:cs="Arial"/>
          <w:b/>
          <w:bCs/>
          <w:sz w:val="20"/>
        </w:rPr>
        <w:t>n</w:t>
      </w:r>
    </w:p>
    <w:p w14:paraId="0002F20B" w14:textId="77777777" w:rsidR="00C26BA3" w:rsidRDefault="005C73DF">
      <w:pPr>
        <w:spacing w:line="360" w:lineRule="auto"/>
        <w:rPr>
          <w:rFonts w:ascii="Arial" w:hAnsi="Arial" w:cs="Arial"/>
          <w:sz w:val="20"/>
        </w:rPr>
      </w:pPr>
      <w:r>
        <w:rPr>
          <w:rFonts w:ascii="Arial" w:hAnsi="Arial" w:cs="Arial"/>
          <w:sz w:val="20"/>
        </w:rPr>
        <w:t xml:space="preserve">Bei </w:t>
      </w:r>
      <w:r w:rsidR="006C49A8">
        <w:rPr>
          <w:rFonts w:ascii="Arial" w:hAnsi="Arial" w:cs="Arial"/>
          <w:sz w:val="20"/>
        </w:rPr>
        <w:t xml:space="preserve">handgeführten Elektrogeräten </w:t>
      </w:r>
      <w:r>
        <w:rPr>
          <w:rFonts w:ascii="Arial" w:hAnsi="Arial" w:cs="Arial"/>
          <w:sz w:val="20"/>
        </w:rPr>
        <w:t xml:space="preserve">für Holz-Profis arbeitet </w:t>
      </w:r>
      <w:r w:rsidR="00912377">
        <w:rPr>
          <w:rFonts w:ascii="Arial" w:hAnsi="Arial" w:cs="Arial"/>
          <w:sz w:val="20"/>
        </w:rPr>
        <w:t>FELDER</w:t>
      </w:r>
      <w:r>
        <w:rPr>
          <w:rFonts w:ascii="Arial" w:hAnsi="Arial" w:cs="Arial"/>
          <w:sz w:val="20"/>
        </w:rPr>
        <w:t xml:space="preserve"> eng mit dem </w:t>
      </w:r>
      <w:r w:rsidR="00912377">
        <w:rPr>
          <w:rFonts w:ascii="Arial" w:hAnsi="Arial" w:cs="Arial"/>
          <w:sz w:val="20"/>
        </w:rPr>
        <w:t>Werkzeugh</w:t>
      </w:r>
      <w:r>
        <w:rPr>
          <w:rFonts w:ascii="Arial" w:hAnsi="Arial" w:cs="Arial"/>
          <w:sz w:val="20"/>
        </w:rPr>
        <w:t>ersteller Mafell zusammen, der ebenfalls Partner in der CAS</w:t>
      </w:r>
      <w:r w:rsidR="00CE4464">
        <w:rPr>
          <w:rFonts w:ascii="Arial" w:hAnsi="Arial" w:cs="Arial"/>
          <w:sz w:val="20"/>
        </w:rPr>
        <w:t xml:space="preserve"> </w:t>
      </w:r>
      <w:r>
        <w:rPr>
          <w:rFonts w:ascii="Arial" w:hAnsi="Arial" w:cs="Arial"/>
          <w:sz w:val="20"/>
        </w:rPr>
        <w:t xml:space="preserve">Allianz ist. </w:t>
      </w:r>
      <w:r w:rsidR="005056CF">
        <w:rPr>
          <w:rFonts w:ascii="Arial" w:hAnsi="Arial" w:cs="Arial"/>
          <w:sz w:val="20"/>
        </w:rPr>
        <w:t xml:space="preserve">Die sehr gute technische Zusammenarbeit beider Unternehmen </w:t>
      </w:r>
      <w:r w:rsidR="000004A9">
        <w:rPr>
          <w:rFonts w:ascii="Arial" w:hAnsi="Arial" w:cs="Arial"/>
          <w:sz w:val="20"/>
        </w:rPr>
        <w:t>be</w:t>
      </w:r>
      <w:r w:rsidR="005056CF">
        <w:rPr>
          <w:rFonts w:ascii="Arial" w:hAnsi="Arial" w:cs="Arial"/>
          <w:sz w:val="20"/>
        </w:rPr>
        <w:t xml:space="preserve">im Entwicklungsprojekt des Arbeitstischs FAT 300 S Power Drive hat FELDER darin bestärkt, sich der </w:t>
      </w:r>
      <w:r w:rsidR="00CE4464">
        <w:rPr>
          <w:rFonts w:ascii="Arial" w:hAnsi="Arial" w:cs="Arial"/>
          <w:sz w:val="20"/>
        </w:rPr>
        <w:t>Akku</w:t>
      </w:r>
      <w:r w:rsidR="005056CF">
        <w:rPr>
          <w:rFonts w:ascii="Arial" w:hAnsi="Arial" w:cs="Arial"/>
          <w:sz w:val="20"/>
        </w:rPr>
        <w:t xml:space="preserve">-Allianz anzuschließen. </w:t>
      </w:r>
      <w:r w:rsidR="007B1E9B" w:rsidRPr="007B1E9B">
        <w:rPr>
          <w:rFonts w:ascii="Arial" w:hAnsi="Arial" w:cs="Arial"/>
          <w:sz w:val="20"/>
        </w:rPr>
        <w:t xml:space="preserve">Mit den </w:t>
      </w:r>
      <w:r w:rsidR="00F74EDA">
        <w:rPr>
          <w:rFonts w:ascii="Arial" w:hAnsi="Arial" w:cs="Arial"/>
          <w:sz w:val="20"/>
        </w:rPr>
        <w:t>Geräten</w:t>
      </w:r>
      <w:r w:rsidR="007B1E9B" w:rsidRPr="007B1E9B">
        <w:rPr>
          <w:rFonts w:ascii="Arial" w:hAnsi="Arial" w:cs="Arial"/>
          <w:sz w:val="20"/>
        </w:rPr>
        <w:t xml:space="preserve"> der CAS Marken Felder, Mafell, Lamello, Prebena, Novus, Jöst </w:t>
      </w:r>
      <w:r w:rsidR="00F74EDA">
        <w:rPr>
          <w:rFonts w:ascii="Arial" w:hAnsi="Arial" w:cs="Arial"/>
          <w:sz w:val="20"/>
        </w:rPr>
        <w:t>und</w:t>
      </w:r>
      <w:r w:rsidR="007B1E9B" w:rsidRPr="007B1E9B">
        <w:rPr>
          <w:rFonts w:ascii="Arial" w:hAnsi="Arial" w:cs="Arial"/>
          <w:sz w:val="20"/>
        </w:rPr>
        <w:t xml:space="preserve"> Metabo bietet das Akku-System Anwendern aus der Holzbearbeitung ein umfangreiches Sortiment für </w:t>
      </w:r>
      <w:r w:rsidR="007B1E9B" w:rsidRPr="007B1E9B">
        <w:rPr>
          <w:rFonts w:ascii="Arial" w:hAnsi="Arial" w:cs="Arial"/>
          <w:sz w:val="20"/>
        </w:rPr>
        <w:lastRenderedPageBreak/>
        <w:t>sämtliche</w:t>
      </w:r>
      <w:r w:rsidR="00F74EDA">
        <w:rPr>
          <w:rFonts w:ascii="Arial" w:hAnsi="Arial" w:cs="Arial"/>
          <w:sz w:val="20"/>
        </w:rPr>
        <w:t xml:space="preserve"> Spezial- und Standardanwendungen</w:t>
      </w:r>
      <w:r w:rsidR="007B1E9B" w:rsidRPr="007B1E9B">
        <w:rPr>
          <w:rFonts w:ascii="Arial" w:hAnsi="Arial" w:cs="Arial"/>
          <w:sz w:val="20"/>
        </w:rPr>
        <w:t>.</w:t>
      </w:r>
      <w:r w:rsidR="00C26BA3">
        <w:rPr>
          <w:rFonts w:ascii="Arial" w:hAnsi="Arial" w:cs="Arial"/>
          <w:sz w:val="20"/>
        </w:rPr>
        <w:t xml:space="preserve"> </w:t>
      </w:r>
      <w:r w:rsidR="00C26BA3" w:rsidRPr="00C26BA3">
        <w:rPr>
          <w:rFonts w:ascii="Arial" w:hAnsi="Arial" w:cs="Arial"/>
          <w:sz w:val="20"/>
        </w:rPr>
        <w:t>Die Partner Starmix und Scangrip ergänzen das Angebot mit hochwertigen Akku-Saugern und Akku-LED-Arbeitslampen.</w:t>
      </w:r>
      <w:r w:rsidR="00C26BA3">
        <w:rPr>
          <w:rFonts w:ascii="Arial" w:hAnsi="Arial" w:cs="Arial"/>
          <w:sz w:val="20"/>
        </w:rPr>
        <w:t xml:space="preserve"> </w:t>
      </w:r>
    </w:p>
    <w:p w14:paraId="4CB653F1" w14:textId="77777777" w:rsidR="00C26BA3" w:rsidRDefault="00C26BA3">
      <w:pPr>
        <w:spacing w:line="360" w:lineRule="auto"/>
        <w:rPr>
          <w:rFonts w:ascii="Arial" w:hAnsi="Arial" w:cs="Arial"/>
          <w:sz w:val="20"/>
        </w:rPr>
      </w:pPr>
    </w:p>
    <w:p w14:paraId="25AED8C0" w14:textId="533A5324" w:rsidR="005C73DF" w:rsidRPr="00C26BA3" w:rsidRDefault="00C26BA3">
      <w:pPr>
        <w:spacing w:line="360" w:lineRule="auto"/>
        <w:rPr>
          <w:rFonts w:ascii="Arial" w:hAnsi="Arial" w:cs="Arial"/>
          <w:sz w:val="20"/>
        </w:rPr>
      </w:pPr>
      <w:r w:rsidRPr="00C26BA3">
        <w:rPr>
          <w:rFonts w:ascii="Arial" w:hAnsi="Arial" w:cs="Arial"/>
          <w:sz w:val="20"/>
        </w:rPr>
        <w:t>Für Kunden, die bereits CAS Akkus haben, ist dieser Schritt auch wirtschaftlich interessant, weil sie keine zusätzlichen Akkus kaufen müssen. Mit mehr als 40 Marken und über 400 Maschinen stellt die CAS-Allianz ein einzigartiges Akku-System zur Verfügung, das maßgeschneiderte Lösungen für unterschiedlichste Einsatzbereiche in verschiedenen Branchen ermöglicht.</w:t>
      </w:r>
      <w:r>
        <w:rPr>
          <w:rFonts w:ascii="Arial" w:hAnsi="Arial" w:cs="Arial"/>
          <w:sz w:val="20"/>
        </w:rPr>
        <w:t xml:space="preserve"> Insbesondere Schreiner und Zimmerleute </w:t>
      </w:r>
      <w:r w:rsidRPr="00C26BA3">
        <w:rPr>
          <w:rFonts w:ascii="Arial" w:hAnsi="Arial" w:cs="Arial"/>
          <w:sz w:val="20"/>
        </w:rPr>
        <w:t xml:space="preserve">profitieren von einer noch größeren Auswahl an leistungsstarken Akku-Geräten. Ob beim präzisen Fräsen, Schleifen oder Sägen – die Kombinierbarkeit der CAS-Geräte ermöglicht maximale Flexibilität in der Werkstatt und auf der Baustelle. </w:t>
      </w:r>
      <w:r>
        <w:rPr>
          <w:rFonts w:ascii="Arial" w:hAnsi="Arial" w:cs="Arial"/>
          <w:sz w:val="20"/>
        </w:rPr>
        <w:t>Produktneuheiten</w:t>
      </w:r>
      <w:r w:rsidR="00AA2F1C">
        <w:rPr>
          <w:rFonts w:ascii="Arial" w:hAnsi="Arial" w:cs="Arial"/>
          <w:sz w:val="20"/>
        </w:rPr>
        <w:t xml:space="preserve"> von Metabo,</w:t>
      </w:r>
      <w:r w:rsidRPr="00C26BA3">
        <w:rPr>
          <w:rFonts w:ascii="Arial" w:hAnsi="Arial" w:cs="Arial"/>
          <w:sz w:val="20"/>
        </w:rPr>
        <w:t xml:space="preserve"> wie di</w:t>
      </w:r>
      <w:r w:rsidR="00AA2F1C">
        <w:rPr>
          <w:rFonts w:ascii="Arial" w:hAnsi="Arial" w:cs="Arial"/>
          <w:sz w:val="20"/>
        </w:rPr>
        <w:t xml:space="preserve">e </w:t>
      </w:r>
      <w:r w:rsidRPr="00C26BA3">
        <w:rPr>
          <w:rFonts w:ascii="Arial" w:hAnsi="Arial" w:cs="Arial"/>
          <w:sz w:val="20"/>
        </w:rPr>
        <w:t>Akku-Kantenfräse FMV 18 LTX BL 8, die Akku-Oberfräse OFV 18 LTX BL 12, der Exzenterschleifer und der Multischleifer eröffnen neue Möglichkeiten für feinste Oberflächenbearbeitung. Auch Mafell setzt mit neuen Akku-Werkzeugen zur Holzbearbeitung – darunter die Akku-Kreissäge K 85-18, die Akku-Rinnenfräse RF 125-18 und die Akku-Planfräse PF 80-18 – neue Maßstäbe in Sachen Mobilität und Leistung.</w:t>
      </w:r>
      <w:r>
        <w:rPr>
          <w:rFonts w:ascii="Arial" w:hAnsi="Arial" w:cs="Arial"/>
          <w:sz w:val="20"/>
        </w:rPr>
        <w:t xml:space="preserve"> </w:t>
      </w:r>
    </w:p>
    <w:p w14:paraId="1BD7A8C1" w14:textId="77777777" w:rsidR="0006346F" w:rsidRPr="00094D5F" w:rsidRDefault="0006346F">
      <w:pPr>
        <w:spacing w:line="360" w:lineRule="auto"/>
        <w:rPr>
          <w:rFonts w:ascii="Arial" w:hAnsi="Arial" w:cs="Arial"/>
          <w:bCs/>
          <w:sz w:val="20"/>
        </w:rPr>
      </w:pPr>
    </w:p>
    <w:p w14:paraId="0E237560" w14:textId="77777777" w:rsidR="0006346F" w:rsidRPr="00094D5F" w:rsidRDefault="0006346F">
      <w:pPr>
        <w:spacing w:line="360" w:lineRule="auto"/>
        <w:rPr>
          <w:rFonts w:ascii="Arial" w:hAnsi="Arial" w:cs="Arial"/>
          <w:bCs/>
          <w:sz w:val="20"/>
        </w:rPr>
      </w:pPr>
    </w:p>
    <w:p w14:paraId="6E55CC97" w14:textId="77777777" w:rsidR="00CF66CD" w:rsidRPr="00912377" w:rsidRDefault="00955618">
      <w:pPr>
        <w:spacing w:line="360" w:lineRule="auto"/>
        <w:jc w:val="center"/>
        <w:rPr>
          <w:rFonts w:ascii="Arial" w:hAnsi="Arial" w:cs="Arial"/>
          <w:bCs/>
          <w:color w:val="000000" w:themeColor="text1"/>
          <w:sz w:val="20"/>
        </w:rPr>
      </w:pPr>
      <w:r w:rsidRPr="00912377">
        <w:rPr>
          <w:rFonts w:ascii="Arial" w:hAnsi="Arial" w:cs="Arial"/>
          <w:bCs/>
          <w:color w:val="000000" w:themeColor="text1"/>
          <w:sz w:val="20"/>
        </w:rPr>
        <w:t>* * *</w:t>
      </w:r>
    </w:p>
    <w:p w14:paraId="6C96B93C" w14:textId="44953B7F" w:rsidR="00CF66CD" w:rsidRPr="00094D5F" w:rsidRDefault="00955618">
      <w:pPr>
        <w:spacing w:line="360" w:lineRule="auto"/>
        <w:jc w:val="center"/>
        <w:rPr>
          <w:rStyle w:val="Hyperlink"/>
          <w:rFonts w:ascii="Arial" w:hAnsi="Arial"/>
          <w:sz w:val="20"/>
        </w:rPr>
      </w:pPr>
      <w:r w:rsidRPr="00094D5F">
        <w:rPr>
          <w:rFonts w:ascii="Arial" w:hAnsi="Arial"/>
          <w:sz w:val="20"/>
        </w:rPr>
        <w:t xml:space="preserve">Diese Pressemitteilung mit Bildern finden Sie auch im Internet unter </w:t>
      </w:r>
      <w:r w:rsidR="007E0E03" w:rsidRPr="00094D5F">
        <w:rPr>
          <w:rFonts w:ascii="Arial" w:hAnsi="Arial"/>
          <w:sz w:val="20"/>
        </w:rPr>
        <w:br/>
      </w:r>
      <w:hyperlink r:id="rId8" w:history="1"/>
      <w:r w:rsidRPr="00094D5F">
        <w:rPr>
          <w:rFonts w:ascii="Arial" w:eastAsia="Times New Roman" w:hAnsi="Arial" w:cs="Arial"/>
          <w:sz w:val="20"/>
        </w:rPr>
        <w:t xml:space="preserve"> </w:t>
      </w:r>
      <w:hyperlink r:id="rId9" w:history="1">
        <w:r w:rsidR="000004A9" w:rsidRPr="00550F2E">
          <w:rPr>
            <w:rStyle w:val="Hyperlink"/>
            <w:rFonts w:ascii="Arial" w:eastAsia="Times New Roman" w:hAnsi="Arial" w:cs="Arial"/>
            <w:sz w:val="20"/>
          </w:rPr>
          <w:t>www.metabo.com/de/de/info/aktuell/presse</w:t>
        </w:r>
      </w:hyperlink>
      <w:r w:rsidR="000004A9">
        <w:rPr>
          <w:rFonts w:ascii="Arial" w:eastAsia="Times New Roman" w:hAnsi="Arial" w:cs="Arial"/>
          <w:sz w:val="20"/>
        </w:rPr>
        <w:t xml:space="preserve"> </w:t>
      </w:r>
      <w:r w:rsidRPr="00094D5F">
        <w:rPr>
          <w:rFonts w:ascii="Arial" w:eastAsia="Times New Roman" w:hAnsi="Arial" w:cs="Arial"/>
          <w:sz w:val="20"/>
        </w:rPr>
        <w:t xml:space="preserve">und </w:t>
      </w:r>
      <w:r w:rsidRPr="00094D5F">
        <w:rPr>
          <w:rFonts w:ascii="Arial" w:eastAsia="Times New Roman" w:hAnsi="Arial" w:cs="Arial"/>
          <w:sz w:val="20"/>
        </w:rPr>
        <w:br/>
      </w:r>
      <w:hyperlink r:id="rId10" w:history="1">
        <w:r w:rsidRPr="00094D5F">
          <w:rPr>
            <w:rStyle w:val="Hyperlink"/>
            <w:rFonts w:ascii="Arial" w:hAnsi="Arial"/>
            <w:sz w:val="20"/>
          </w:rPr>
          <w:t>www.cc-stuttgart.de/presseportal</w:t>
        </w:r>
      </w:hyperlink>
    </w:p>
    <w:p w14:paraId="7710E13A" w14:textId="77777777" w:rsidR="002802DE" w:rsidRPr="00094D5F" w:rsidRDefault="002802DE" w:rsidP="00534BD3">
      <w:pPr>
        <w:spacing w:line="360" w:lineRule="auto"/>
        <w:jc w:val="center"/>
        <w:rPr>
          <w:rStyle w:val="Hyperlink"/>
          <w:rFonts w:ascii="Arial" w:hAnsi="Arial"/>
          <w:sz w:val="20"/>
        </w:rPr>
      </w:pPr>
    </w:p>
    <w:p w14:paraId="7B574847" w14:textId="77777777" w:rsidR="002802DE" w:rsidRPr="00094D5F" w:rsidRDefault="002802DE" w:rsidP="00534BD3">
      <w:pPr>
        <w:spacing w:line="360" w:lineRule="auto"/>
        <w:jc w:val="center"/>
        <w:rPr>
          <w:rStyle w:val="Hyperlink"/>
          <w:rFonts w:ascii="Arial" w:hAnsi="Arial"/>
          <w:sz w:val="20"/>
        </w:rPr>
      </w:pPr>
    </w:p>
    <w:p w14:paraId="0FB6B9EC" w14:textId="77777777" w:rsidR="00D3439D" w:rsidRDefault="00D3439D" w:rsidP="008872B7">
      <w:pPr>
        <w:spacing w:line="360" w:lineRule="auto"/>
        <w:rPr>
          <w:noProof/>
        </w:rPr>
      </w:pPr>
    </w:p>
    <w:p w14:paraId="63370A9D" w14:textId="77777777" w:rsidR="00D3439D" w:rsidRDefault="00D3439D" w:rsidP="008872B7">
      <w:pPr>
        <w:spacing w:line="360" w:lineRule="auto"/>
        <w:rPr>
          <w:noProof/>
        </w:rPr>
      </w:pPr>
    </w:p>
    <w:p w14:paraId="21C4175C" w14:textId="70074D8D" w:rsidR="008872B7" w:rsidRPr="005B4D46" w:rsidRDefault="000004A9" w:rsidP="008872B7">
      <w:pPr>
        <w:spacing w:line="360" w:lineRule="auto"/>
        <w:rPr>
          <w:noProof/>
        </w:rPr>
      </w:pPr>
      <w:r>
        <w:rPr>
          <w:b/>
          <w:noProof/>
          <w:lang w:val="de-AT"/>
        </w:rPr>
        <w:lastRenderedPageBreak/>
        <w:drawing>
          <wp:anchor distT="0" distB="0" distL="114300" distR="114300" simplePos="0" relativeHeight="251659264" behindDoc="0" locked="0" layoutInCell="1" allowOverlap="1" wp14:anchorId="2203A002" wp14:editId="4CA4F333">
            <wp:simplePos x="0" y="0"/>
            <wp:positionH relativeFrom="column">
              <wp:posOffset>0</wp:posOffset>
            </wp:positionH>
            <wp:positionV relativeFrom="paragraph">
              <wp:posOffset>237490</wp:posOffset>
            </wp:positionV>
            <wp:extent cx="3259455" cy="2527935"/>
            <wp:effectExtent l="0" t="0" r="0" b="5715"/>
            <wp:wrapTopAndBottom/>
            <wp:docPr id="3" name="Grafik 3" descr="Ein Bild, das Rad, Tisch, Handw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Rad, Tisch, Handwag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59455" cy="2527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FF5AC3" w14:textId="77777777" w:rsidR="000004A9" w:rsidRDefault="000004A9" w:rsidP="008872B7">
      <w:pPr>
        <w:spacing w:line="360" w:lineRule="auto"/>
        <w:rPr>
          <w:rFonts w:ascii="Arial" w:hAnsi="Arial"/>
          <w:sz w:val="20"/>
        </w:rPr>
      </w:pPr>
    </w:p>
    <w:p w14:paraId="53162500" w14:textId="6A3C7CF1" w:rsidR="008872B7" w:rsidRPr="00094D5F" w:rsidRDefault="00D52B2F" w:rsidP="008872B7">
      <w:pPr>
        <w:spacing w:line="360" w:lineRule="auto"/>
        <w:rPr>
          <w:rFonts w:ascii="Arial" w:hAnsi="Arial"/>
          <w:sz w:val="20"/>
        </w:rPr>
      </w:pPr>
      <w:r w:rsidRPr="00094D5F">
        <w:rPr>
          <w:rFonts w:ascii="Arial" w:hAnsi="Arial"/>
          <w:sz w:val="20"/>
        </w:rPr>
        <w:t xml:space="preserve">Das erste </w:t>
      </w:r>
      <w:r w:rsidR="0079263A">
        <w:rPr>
          <w:rFonts w:ascii="Arial" w:hAnsi="Arial"/>
          <w:sz w:val="20"/>
        </w:rPr>
        <w:t xml:space="preserve">mit </w:t>
      </w:r>
      <w:r w:rsidRPr="00094D5F">
        <w:rPr>
          <w:rFonts w:ascii="Arial" w:hAnsi="Arial"/>
          <w:sz w:val="20"/>
        </w:rPr>
        <w:t>CAS</w:t>
      </w:r>
      <w:r w:rsidR="005514AE">
        <w:rPr>
          <w:rFonts w:ascii="Arial" w:hAnsi="Arial"/>
          <w:sz w:val="20"/>
        </w:rPr>
        <w:t xml:space="preserve"> </w:t>
      </w:r>
      <w:r w:rsidR="0079263A">
        <w:rPr>
          <w:rFonts w:ascii="Arial" w:hAnsi="Arial"/>
          <w:sz w:val="20"/>
        </w:rPr>
        <w:t xml:space="preserve">Akkus </w:t>
      </w:r>
      <w:r w:rsidR="00770D2D">
        <w:rPr>
          <w:rFonts w:ascii="Arial" w:hAnsi="Arial"/>
          <w:sz w:val="20"/>
        </w:rPr>
        <w:t xml:space="preserve">betriebene </w:t>
      </w:r>
      <w:r w:rsidR="000004A9">
        <w:rPr>
          <w:rFonts w:ascii="Arial" w:hAnsi="Arial"/>
          <w:sz w:val="20"/>
        </w:rPr>
        <w:t>Zubehör von FELDER: der Arbeitstisch FAT 300 S Power Drive</w:t>
      </w:r>
      <w:r w:rsidRPr="00094D5F">
        <w:rPr>
          <w:rFonts w:ascii="Arial" w:hAnsi="Arial"/>
          <w:sz w:val="20"/>
        </w:rPr>
        <w:t>.</w:t>
      </w:r>
    </w:p>
    <w:p w14:paraId="6C2565C1" w14:textId="317D298A" w:rsidR="00CF66CD" w:rsidRDefault="000004A9">
      <w:pPr>
        <w:tabs>
          <w:tab w:val="left" w:pos="2768"/>
        </w:tabs>
        <w:rPr>
          <w:rFonts w:ascii="Arial" w:hAnsi="Arial" w:cs="Arial"/>
          <w:b/>
          <w:bCs/>
          <w:sz w:val="20"/>
          <w:lang w:val="es-ES_tradnl"/>
        </w:rPr>
      </w:pPr>
      <w:r w:rsidRPr="000004A9">
        <w:rPr>
          <w:rFonts w:ascii="Arial" w:hAnsi="Arial"/>
          <w:b/>
          <w:bCs/>
          <w:sz w:val="20"/>
        </w:rPr>
        <w:t>Bild</w:t>
      </w:r>
      <w:r w:rsidR="00955618" w:rsidRPr="000004A9">
        <w:rPr>
          <w:rFonts w:ascii="Arial" w:hAnsi="Arial" w:cs="Arial"/>
          <w:b/>
          <w:bCs/>
          <w:sz w:val="20"/>
          <w:lang w:val="es-ES_tradnl"/>
        </w:rPr>
        <w:t>:</w:t>
      </w:r>
      <w:r w:rsidR="00094D5F" w:rsidRPr="000004A9">
        <w:rPr>
          <w:rFonts w:ascii="Arial" w:hAnsi="Arial" w:cs="Arial"/>
          <w:b/>
          <w:bCs/>
          <w:sz w:val="20"/>
          <w:lang w:val="es-ES_tradnl"/>
        </w:rPr>
        <w:t xml:space="preserve"> </w:t>
      </w:r>
      <w:r w:rsidRPr="000004A9">
        <w:rPr>
          <w:rFonts w:ascii="Arial" w:hAnsi="Arial" w:cs="Arial"/>
          <w:b/>
          <w:bCs/>
          <w:sz w:val="20"/>
          <w:lang w:val="es-ES_tradnl"/>
        </w:rPr>
        <w:t>FELDER Group</w:t>
      </w:r>
    </w:p>
    <w:p w14:paraId="2DCBE22F" w14:textId="77777777" w:rsidR="00D3439D" w:rsidRDefault="00D3439D">
      <w:pPr>
        <w:tabs>
          <w:tab w:val="left" w:pos="2768"/>
        </w:tabs>
        <w:rPr>
          <w:rFonts w:ascii="Arial" w:hAnsi="Arial" w:cs="Arial"/>
          <w:b/>
          <w:bCs/>
          <w:sz w:val="20"/>
          <w:lang w:val="es-ES_tradnl"/>
        </w:rPr>
      </w:pPr>
    </w:p>
    <w:p w14:paraId="7BEE62AC" w14:textId="77777777" w:rsidR="00D3439D" w:rsidRDefault="00D3439D">
      <w:pPr>
        <w:tabs>
          <w:tab w:val="left" w:pos="2768"/>
        </w:tabs>
        <w:rPr>
          <w:rFonts w:ascii="Arial" w:hAnsi="Arial" w:cs="Arial"/>
          <w:b/>
          <w:bCs/>
          <w:sz w:val="20"/>
          <w:lang w:val="es-ES_tradnl"/>
        </w:rPr>
      </w:pPr>
    </w:p>
    <w:p w14:paraId="21BC247F" w14:textId="77777777" w:rsidR="00D3439D" w:rsidRDefault="00D3439D">
      <w:pPr>
        <w:tabs>
          <w:tab w:val="left" w:pos="2768"/>
        </w:tabs>
        <w:rPr>
          <w:rFonts w:ascii="Arial" w:hAnsi="Arial" w:cs="Arial"/>
          <w:b/>
          <w:bCs/>
          <w:sz w:val="20"/>
          <w:lang w:val="es-ES_tradnl"/>
        </w:rPr>
      </w:pPr>
    </w:p>
    <w:p w14:paraId="6AE4C0C5" w14:textId="77777777" w:rsidR="00D3439D" w:rsidRPr="000004A9" w:rsidRDefault="00D3439D">
      <w:pPr>
        <w:tabs>
          <w:tab w:val="left" w:pos="2768"/>
        </w:tabs>
        <w:rPr>
          <w:rFonts w:ascii="Arial" w:hAnsi="Arial" w:cs="Arial"/>
          <w:b/>
          <w:bCs/>
          <w:sz w:val="20"/>
          <w:lang w:val="es-ES_tradnl"/>
        </w:rPr>
      </w:pPr>
    </w:p>
    <w:p w14:paraId="3E099380" w14:textId="77777777" w:rsidR="005F1B1E" w:rsidRDefault="005F1B1E" w:rsidP="002802DE">
      <w:pPr>
        <w:spacing w:line="360" w:lineRule="auto"/>
        <w:rPr>
          <w:rFonts w:ascii="Arial" w:hAnsi="Arial" w:cs="Arial"/>
          <w:sz w:val="20"/>
          <w:lang w:val="es-ES_tradnl"/>
        </w:rPr>
      </w:pPr>
    </w:p>
    <w:p w14:paraId="49678477" w14:textId="77777777" w:rsidR="000004A9" w:rsidRPr="00D52B2F" w:rsidRDefault="000004A9" w:rsidP="002802DE">
      <w:pPr>
        <w:spacing w:line="360" w:lineRule="auto"/>
        <w:rPr>
          <w:rFonts w:ascii="Arial" w:hAnsi="Arial" w:cs="Arial"/>
          <w:sz w:val="20"/>
          <w:lang w:val="es-ES_tradnl"/>
        </w:rPr>
      </w:pPr>
    </w:p>
    <w:p w14:paraId="16D44F6C" w14:textId="710DCA76" w:rsidR="002802DE" w:rsidRPr="002802DE" w:rsidRDefault="007E0E03" w:rsidP="002802DE">
      <w:pPr>
        <w:spacing w:line="360" w:lineRule="auto"/>
        <w:rPr>
          <w:rStyle w:val="Hyperlink"/>
          <w:rFonts w:ascii="Arial" w:hAnsi="Arial" w:cs="Arial"/>
          <w:color w:val="auto"/>
          <w:sz w:val="20"/>
        </w:rPr>
      </w:pPr>
      <w:r>
        <w:rPr>
          <w:rStyle w:val="Hyperlink"/>
          <w:rFonts w:ascii="Arial" w:hAnsi="Arial" w:cs="Arial"/>
          <w:noProof/>
          <w:color w:val="auto"/>
          <w:sz w:val="20"/>
        </w:rPr>
        <w:drawing>
          <wp:inline distT="0" distB="0" distL="0" distR="0" wp14:anchorId="347276A6" wp14:editId="75E02532">
            <wp:extent cx="5234940" cy="2095500"/>
            <wp:effectExtent l="0" t="0" r="3810" b="0"/>
            <wp:docPr id="49023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4940" cy="2095500"/>
                    </a:xfrm>
                    <a:prstGeom prst="rect">
                      <a:avLst/>
                    </a:prstGeom>
                    <a:noFill/>
                    <a:ln>
                      <a:noFill/>
                    </a:ln>
                  </pic:spPr>
                </pic:pic>
              </a:graphicData>
            </a:graphic>
          </wp:inline>
        </w:drawing>
      </w:r>
    </w:p>
    <w:p w14:paraId="63A274A2" w14:textId="6234498D" w:rsidR="009D74FF" w:rsidRDefault="009D74FF" w:rsidP="0058417E">
      <w:pPr>
        <w:spacing w:line="360" w:lineRule="auto"/>
        <w:jc w:val="both"/>
        <w:rPr>
          <w:rFonts w:ascii="Arial" w:hAnsi="Arial" w:cs="Arial"/>
          <w:b/>
          <w:bCs/>
          <w:sz w:val="20"/>
        </w:rPr>
      </w:pPr>
    </w:p>
    <w:p w14:paraId="100CF7D6" w14:textId="4AB91E7C" w:rsidR="00CF66CD" w:rsidRPr="00094D5F" w:rsidRDefault="00955618" w:rsidP="000004A9">
      <w:pPr>
        <w:spacing w:line="360" w:lineRule="auto"/>
        <w:rPr>
          <w:rFonts w:ascii="Arial" w:hAnsi="Arial" w:cs="Arial"/>
          <w:bCs/>
          <w:sz w:val="20"/>
        </w:rPr>
      </w:pPr>
      <w:r w:rsidRPr="00094D5F">
        <w:rPr>
          <w:rFonts w:ascii="Arial" w:hAnsi="Arial" w:cs="Arial"/>
          <w:sz w:val="20"/>
        </w:rPr>
        <w:t xml:space="preserve">Die </w:t>
      </w:r>
      <w:r w:rsidR="007D6715">
        <w:rPr>
          <w:rFonts w:ascii="Arial" w:hAnsi="Arial" w:cs="Arial"/>
          <w:sz w:val="20"/>
        </w:rPr>
        <w:t xml:space="preserve">Akku-Allianz </w:t>
      </w:r>
      <w:r w:rsidRPr="00094D5F">
        <w:rPr>
          <w:rFonts w:ascii="Arial" w:hAnsi="Arial" w:cs="Arial"/>
          <w:sz w:val="20"/>
        </w:rPr>
        <w:t xml:space="preserve">CAS </w:t>
      </w:r>
      <w:r w:rsidR="00D3439D">
        <w:rPr>
          <w:rFonts w:ascii="Arial" w:hAnsi="Arial" w:cs="Arial"/>
          <w:sz w:val="20"/>
        </w:rPr>
        <w:t xml:space="preserve">besteht aus </w:t>
      </w:r>
      <w:r w:rsidRPr="00094D5F">
        <w:rPr>
          <w:rFonts w:ascii="Arial" w:hAnsi="Arial" w:cs="Arial"/>
          <w:sz w:val="20"/>
        </w:rPr>
        <w:t>mehr als 40 Hersteller</w:t>
      </w:r>
      <w:r w:rsidR="00D3439D">
        <w:rPr>
          <w:rFonts w:ascii="Arial" w:hAnsi="Arial" w:cs="Arial"/>
          <w:sz w:val="20"/>
        </w:rPr>
        <w:t>n</w:t>
      </w:r>
      <w:r w:rsidRPr="00094D5F">
        <w:rPr>
          <w:rFonts w:ascii="Arial" w:hAnsi="Arial" w:cs="Arial"/>
          <w:sz w:val="20"/>
        </w:rPr>
        <w:t xml:space="preserve"> mit über 400 Maschinen, die alle mit </w:t>
      </w:r>
      <w:r w:rsidR="00D3439D">
        <w:rPr>
          <w:rFonts w:ascii="Arial" w:hAnsi="Arial" w:cs="Arial"/>
          <w:sz w:val="20"/>
        </w:rPr>
        <w:t xml:space="preserve">denselben </w:t>
      </w:r>
      <w:r w:rsidRPr="00094D5F">
        <w:rPr>
          <w:rFonts w:ascii="Arial" w:hAnsi="Arial" w:cs="Arial"/>
          <w:sz w:val="20"/>
        </w:rPr>
        <w:t>Akku</w:t>
      </w:r>
      <w:r w:rsidR="00D3439D">
        <w:rPr>
          <w:rFonts w:ascii="Arial" w:hAnsi="Arial" w:cs="Arial"/>
          <w:sz w:val="20"/>
        </w:rPr>
        <w:t>s</w:t>
      </w:r>
      <w:r w:rsidRPr="00094D5F">
        <w:rPr>
          <w:rFonts w:ascii="Arial" w:hAnsi="Arial" w:cs="Arial"/>
          <w:sz w:val="20"/>
        </w:rPr>
        <w:t xml:space="preserve"> betrieben werden können</w:t>
      </w:r>
      <w:r w:rsidR="0058417E" w:rsidRPr="00094D5F">
        <w:rPr>
          <w:rFonts w:ascii="Arial" w:hAnsi="Arial" w:cs="Arial"/>
          <w:bCs/>
          <w:sz w:val="20"/>
        </w:rPr>
        <w:t xml:space="preserve">. </w:t>
      </w:r>
      <w:r w:rsidR="000004A9">
        <w:rPr>
          <w:rFonts w:ascii="Arial" w:hAnsi="Arial" w:cs="Arial"/>
          <w:bCs/>
          <w:sz w:val="20"/>
        </w:rPr>
        <w:br/>
      </w:r>
      <w:r w:rsidR="0058417E" w:rsidRPr="00094D5F">
        <w:rPr>
          <w:rFonts w:ascii="Arial" w:hAnsi="Arial" w:cs="Arial"/>
          <w:b/>
          <w:sz w:val="20"/>
        </w:rPr>
        <w:t>Bild: Metabo</w:t>
      </w:r>
    </w:p>
    <w:p w14:paraId="640028A7" w14:textId="77777777" w:rsidR="0058417E" w:rsidRPr="00094D5F" w:rsidRDefault="0058417E" w:rsidP="00534BD3">
      <w:pPr>
        <w:jc w:val="both"/>
        <w:rPr>
          <w:rFonts w:ascii="Arial" w:hAnsi="Arial" w:cs="Arial"/>
          <w:b/>
          <w:bCs/>
          <w:sz w:val="20"/>
        </w:rPr>
      </w:pPr>
    </w:p>
    <w:p w14:paraId="4B145CE0" w14:textId="77777777" w:rsidR="001C1C8A" w:rsidRDefault="00382D02" w:rsidP="001C1C8A">
      <w:pPr>
        <w:tabs>
          <w:tab w:val="right" w:pos="6379"/>
        </w:tabs>
        <w:spacing w:line="360" w:lineRule="auto"/>
        <w:rPr>
          <w:rStyle w:val="IntensiveHervorhebung"/>
        </w:rPr>
      </w:pPr>
      <w:r w:rsidRPr="00094D5F">
        <w:rPr>
          <w:rStyle w:val="IntensiveHervorhebung"/>
        </w:rPr>
        <w:t>Abdruck der</w:t>
      </w:r>
      <w:r w:rsidR="00955618" w:rsidRPr="00094D5F">
        <w:rPr>
          <w:rStyle w:val="IntensiveHervorhebung"/>
        </w:rPr>
        <w:t xml:space="preserve"> Fotos unter </w:t>
      </w:r>
      <w:r w:rsidRPr="00094D5F">
        <w:rPr>
          <w:rStyle w:val="IntensiveHervorhebung"/>
        </w:rPr>
        <w:t>Angabe der Quelle kostenlos.</w:t>
      </w:r>
    </w:p>
    <w:p w14:paraId="2867FB4F" w14:textId="23B3FD97" w:rsidR="00A12E82" w:rsidRPr="001C1C8A" w:rsidRDefault="00A12E82" w:rsidP="001C1C8A">
      <w:pPr>
        <w:tabs>
          <w:tab w:val="right" w:pos="6379"/>
        </w:tabs>
        <w:spacing w:line="360" w:lineRule="auto"/>
        <w:rPr>
          <w:rFonts w:ascii="Arial" w:hAnsi="Arial" w:cs="Arial"/>
          <w:b/>
          <w:bCs/>
          <w:i/>
          <w:color w:val="000000"/>
          <w:sz w:val="20"/>
        </w:rPr>
      </w:pPr>
      <w:r w:rsidRPr="001C1C8A">
        <w:rPr>
          <w:rFonts w:cs="Arial"/>
          <w:b/>
          <w:bCs/>
          <w:sz w:val="18"/>
          <w:szCs w:val="18"/>
        </w:rPr>
        <w:lastRenderedPageBreak/>
        <w:t>ÜBER METABO</w:t>
      </w:r>
    </w:p>
    <w:p w14:paraId="3820DE0B" w14:textId="77777777" w:rsidR="00A12E82" w:rsidRPr="00A12E82" w:rsidRDefault="00A12E82" w:rsidP="00A12E82">
      <w:pPr>
        <w:pStyle w:val="Zitat"/>
        <w:rPr>
          <w:b w:val="0"/>
          <w:bCs/>
        </w:rPr>
      </w:pPr>
      <w:r w:rsidRPr="00A12E82">
        <w:rPr>
          <w:rFonts w:cs="Arial"/>
          <w:b w:val="0"/>
          <w:bCs/>
        </w:rPr>
        <w:t xml:space="preserve">Die Metabowerke GmbH in Nürtingen ist ein globaler Hersteller von Elektrowerkzeugen für professionelle Anwender aus Metallhandwerk und -industrie sowie Bauhandwerk und Renovierung. Metabo steht für leistungsstärkste Akku-Werkzeuge und ist mit seiner LiHD- und LiHDX-Technologie führender Anbieter im Akkusegment. So hat Metabo die Vision der Kabelfreien Baustelle zur Wirklichkeit gemacht. Das Metabo Programm umfasst außer dem umfangreichen Sortiment an Akkugeräten auch kabelgebundene Maschinen und Druckluftwerkzeuge. Mehr über das Unternehmen Metabo und seine Produkte unter </w:t>
      </w:r>
      <w:hyperlink r:id="rId13" w:history="1">
        <w:r w:rsidRPr="00A12E82">
          <w:rPr>
            <w:b w:val="0"/>
            <w:bCs/>
          </w:rPr>
          <w:t>www.metabo.com</w:t>
        </w:r>
      </w:hyperlink>
      <w:r w:rsidRPr="00A12E82">
        <w:rPr>
          <w:b w:val="0"/>
          <w:bCs/>
        </w:rPr>
        <w:t xml:space="preserve">. </w:t>
      </w:r>
    </w:p>
    <w:p w14:paraId="5FF313C7" w14:textId="77777777" w:rsidR="00A12E82" w:rsidRPr="00A12E82" w:rsidRDefault="00A12E82" w:rsidP="00A12E82">
      <w:pPr>
        <w:pStyle w:val="Zitat"/>
        <w:rPr>
          <w:b w:val="0"/>
          <w:bCs/>
        </w:rPr>
      </w:pPr>
    </w:p>
    <w:p w14:paraId="0B4A9396" w14:textId="77777777" w:rsidR="00A12E82" w:rsidRPr="00A12E82" w:rsidRDefault="00A12E82" w:rsidP="00A12E82">
      <w:pPr>
        <w:pStyle w:val="Zitat"/>
        <w:rPr>
          <w:b w:val="0"/>
          <w:bCs/>
        </w:rPr>
      </w:pPr>
    </w:p>
    <w:p w14:paraId="470C903F" w14:textId="77777777" w:rsidR="00A12E82" w:rsidRPr="00316187" w:rsidRDefault="00A12E82" w:rsidP="00A12E82">
      <w:pPr>
        <w:pStyle w:val="Zitat"/>
        <w:rPr>
          <w:rFonts w:cs="Arial"/>
          <w:lang w:val="en-GB"/>
        </w:rPr>
      </w:pPr>
      <w:bookmarkStart w:id="1" w:name="_Hlk174632778"/>
      <w:r w:rsidRPr="00316187">
        <w:rPr>
          <w:rFonts w:cs="Arial"/>
          <w:lang w:val="en-GB"/>
        </w:rPr>
        <w:t>ÜBER KOKI GROUP</w:t>
      </w:r>
    </w:p>
    <w:bookmarkEnd w:id="1"/>
    <w:p w14:paraId="4806A7EA" w14:textId="77777777" w:rsidR="00A12E82" w:rsidRPr="00A12E82" w:rsidRDefault="00A12E82" w:rsidP="00A12E82">
      <w:pPr>
        <w:pStyle w:val="Zitat"/>
        <w:rPr>
          <w:rFonts w:cs="Arial"/>
          <w:b w:val="0"/>
          <w:bCs/>
        </w:rPr>
      </w:pPr>
      <w:r w:rsidRPr="00316187">
        <w:rPr>
          <w:rFonts w:cs="Arial"/>
          <w:b w:val="0"/>
          <w:bCs/>
          <w:lang w:val="en-GB"/>
        </w:rPr>
        <w:t xml:space="preserve">Koki Holdings Co., Ltd. </w:t>
      </w:r>
      <w:r w:rsidRPr="00A12E82">
        <w:rPr>
          <w:rFonts w:cs="Arial"/>
          <w:b w:val="0"/>
          <w:bCs/>
        </w:rPr>
        <w:t>(KOKI Group) ist ein weltweit führender Hersteller von Elektro- und Druckluftwerkzeugen mit Hauptsitz in Tokio, Japan. Seit über 100 Jahren stellt das Unternehmen eine breite Palette von Metall-, Holzbearbeitungs-, Akku-, Bau- und Druckluftwerkzeugen sowie anderen Elektrowerkzeugen und Geräten her. Unsere Marken Metabo, HiKOKI, Metabo HPT und Carat werden in mehr als 126 Ländern vertrieben und haben sich zum Ziel gesetzt, Anwender mit bewährten, zuverlässigen und sicheren Lösungen zu unterstützen und zu inspirieren, die den harten Anforderungen auf jeder Baustelle gerecht werden.</w:t>
      </w:r>
    </w:p>
    <w:p w14:paraId="42648C7B" w14:textId="77777777" w:rsidR="00A12E82" w:rsidRPr="00316187" w:rsidRDefault="00A12E82" w:rsidP="00A12E82">
      <w:pPr>
        <w:pStyle w:val="Zitat"/>
        <w:rPr>
          <w:rFonts w:cs="Arial"/>
          <w:b w:val="0"/>
          <w:bCs/>
          <w:lang w:val="fr-FR"/>
        </w:rPr>
      </w:pPr>
      <w:hyperlink r:id="rId14" w:history="1">
        <w:r w:rsidRPr="00316187">
          <w:rPr>
            <w:b w:val="0"/>
            <w:bCs/>
            <w:lang w:val="fr-FR"/>
          </w:rPr>
          <w:t>www.koki-holdings.com</w:t>
        </w:r>
      </w:hyperlink>
      <w:r w:rsidRPr="00316187">
        <w:rPr>
          <w:rFonts w:cs="Arial"/>
          <w:b w:val="0"/>
          <w:bCs/>
          <w:lang w:val="fr-FR"/>
        </w:rPr>
        <w:t xml:space="preserve"> </w:t>
      </w:r>
    </w:p>
    <w:p w14:paraId="266E27AC" w14:textId="77777777" w:rsidR="00A12E82" w:rsidRPr="00316187" w:rsidRDefault="00A12E82" w:rsidP="00A12E82">
      <w:pPr>
        <w:pStyle w:val="Zitat"/>
        <w:rPr>
          <w:b w:val="0"/>
          <w:bCs/>
          <w:lang w:val="fr-FR"/>
        </w:rPr>
      </w:pPr>
    </w:p>
    <w:p w14:paraId="6AF4B4EB" w14:textId="77777777" w:rsidR="00A12E82" w:rsidRPr="00316187" w:rsidRDefault="00A12E82" w:rsidP="00A12E82">
      <w:pPr>
        <w:pStyle w:val="Zitat"/>
        <w:rPr>
          <w:b w:val="0"/>
          <w:bCs/>
          <w:lang w:val="fr-FR"/>
        </w:rPr>
      </w:pPr>
    </w:p>
    <w:p w14:paraId="48CD877E" w14:textId="77777777" w:rsidR="00A12E82" w:rsidRPr="00316187" w:rsidRDefault="00A12E82" w:rsidP="00A12E82">
      <w:pPr>
        <w:pStyle w:val="Zitat"/>
        <w:rPr>
          <w:rFonts w:cs="Arial"/>
          <w:lang w:val="fr-FR"/>
        </w:rPr>
      </w:pPr>
      <w:r w:rsidRPr="00316187">
        <w:rPr>
          <w:rFonts w:cs="Arial"/>
          <w:lang w:val="fr-FR"/>
        </w:rPr>
        <w:t xml:space="preserve">ÜBER CAS </w:t>
      </w:r>
    </w:p>
    <w:p w14:paraId="0FD3CAD0" w14:textId="4E98AF38" w:rsidR="00A12E82" w:rsidRPr="00A12E82" w:rsidRDefault="00A12E82" w:rsidP="00A12E82">
      <w:pPr>
        <w:pStyle w:val="Zitat"/>
        <w:rPr>
          <w:rFonts w:cs="Arial"/>
          <w:b w:val="0"/>
          <w:bCs/>
        </w:rPr>
      </w:pPr>
      <w:r w:rsidRPr="00A12E82">
        <w:rPr>
          <w:rFonts w:cs="Arial"/>
          <w:b w:val="0"/>
          <w:bCs/>
        </w:rPr>
        <w:t xml:space="preserve">CAS (Cordless Alliance System) ist eine von dem Nürtinger Elektrowerkzeug-Hersteller Metabo initiierte, markenübergreifende Akku-Allianz. CAS ging im Sommer 2018 mit neun Elektrowerkzeug- und Maschinen-Herstellern aus verschiedenen Bereichen an den Start, die alle auf die Nutzung der LiHD-Technologie zur Verbesserung der Akkuleistung setzen. </w:t>
      </w:r>
      <w:r w:rsidRPr="00A12E82">
        <w:rPr>
          <w:rFonts w:cs="Arial"/>
          <w:b w:val="0"/>
          <w:bCs/>
        </w:rPr>
        <w:br/>
        <w:t xml:space="preserve">Heute umfasst die Allianz mehr als 40 Marken, einschließlich </w:t>
      </w:r>
      <w:r w:rsidRPr="00A12E82">
        <w:rPr>
          <w:rFonts w:cs="Arial"/>
          <w:b w:val="0"/>
          <w:bCs/>
          <w:i/>
          <w:iCs/>
        </w:rPr>
        <w:t>Metabo, Rothenberger, Mafell, Eisenblätter, Collomix, Haaga, Electrostar (Starmix), Eibenstock, Steinel, Rokamat</w:t>
      </w:r>
      <w:r w:rsidRPr="00A12E82">
        <w:rPr>
          <w:rFonts w:cs="Arial"/>
          <w:b w:val="0"/>
          <w:bCs/>
          <w:i/>
          <w:iCs/>
          <w:color w:val="000000"/>
        </w:rPr>
        <w:t>, Elried/edding, Birchmeier, Fischer, Prebena, Cembre, Pressfit, Jöst Schleifmittel, Gesipa, Trumpf, Monti, Baier, Scangrip, Cemo, ITH Schraubtechnik, Spewe, Lamello, Promotech, Rico, Virax, Engelbert Strauss, Hellermann Tyton, Jepson Power, Holmatro, Rubi, Lievers Holland, Novus Dahle, Cleanfix, Suhner, pulsFOG, Enerpac, Riexinger, Ghibli und Wirbel, iMEX und FELDER</w:t>
      </w:r>
      <w:r w:rsidRPr="00A12E82">
        <w:rPr>
          <w:rFonts w:cs="Arial"/>
          <w:b w:val="0"/>
          <w:bCs/>
        </w:rPr>
        <w:t>.</w:t>
      </w:r>
      <w:r w:rsidRPr="00A12E82">
        <w:rPr>
          <w:rFonts w:cs="Arial"/>
          <w:b w:val="0"/>
          <w:bCs/>
        </w:rPr>
        <w:br/>
      </w:r>
    </w:p>
    <w:p w14:paraId="4B183F77" w14:textId="77777777" w:rsidR="00A12E82" w:rsidRPr="00A12E82" w:rsidRDefault="00A12E82" w:rsidP="00A12E82">
      <w:pPr>
        <w:pStyle w:val="Zitat"/>
        <w:rPr>
          <w:rFonts w:cs="Arial"/>
          <w:b w:val="0"/>
          <w:bCs/>
        </w:rPr>
      </w:pPr>
      <w:r w:rsidRPr="00A12E82">
        <w:rPr>
          <w:rFonts w:cs="Arial"/>
          <w:b w:val="0"/>
          <w:bCs/>
        </w:rPr>
        <w:t xml:space="preserve">Innerhalb dieses, in der Branche einmaligen Akkusystems sind alle Maschinen der CAS-Marken mit einem Akku zu hundert Prozent kompatibel und beliebig kombinierbar. Auf Basis der leistungsstarken Metabo LiHD-Akkutechnologie versammelt CAS die unterschiedlichsten Gewerke unter einem Dach und bietet professionellen Anwendern so die Freiheit, fernab der Steckdose mit Standard- und Spezialprodukten verschiedener Hersteller mobil und flexibel zu arbeiten. Mehr zu CAS unter </w:t>
      </w:r>
      <w:hyperlink r:id="rId15" w:history="1">
        <w:r w:rsidRPr="00A12E82">
          <w:rPr>
            <w:b w:val="0"/>
            <w:bCs/>
          </w:rPr>
          <w:t>www.cordless-alliance-system.de</w:t>
        </w:r>
      </w:hyperlink>
      <w:r w:rsidRPr="00A12E82">
        <w:rPr>
          <w:rFonts w:cs="Arial"/>
          <w:b w:val="0"/>
          <w:bCs/>
        </w:rPr>
        <w:t xml:space="preserve">. </w:t>
      </w:r>
    </w:p>
    <w:p w14:paraId="7C479104" w14:textId="77777777" w:rsidR="00A12E82" w:rsidRPr="00A12E82" w:rsidRDefault="00A12E82" w:rsidP="00A12E82">
      <w:pPr>
        <w:pStyle w:val="Zitat"/>
        <w:rPr>
          <w:b w:val="0"/>
          <w:bCs/>
        </w:rPr>
      </w:pPr>
    </w:p>
    <w:p w14:paraId="60935005" w14:textId="77777777" w:rsidR="00A12E82" w:rsidRPr="00A12E82" w:rsidRDefault="00A12E82" w:rsidP="00A12E82">
      <w:pPr>
        <w:pStyle w:val="Zitat"/>
        <w:rPr>
          <w:rFonts w:cs="Arial"/>
          <w:b w:val="0"/>
          <w:bCs/>
        </w:rPr>
      </w:pPr>
    </w:p>
    <w:p w14:paraId="0E71BC8A" w14:textId="77777777" w:rsidR="00A12E82" w:rsidRPr="00A12E82" w:rsidRDefault="00A12E82" w:rsidP="00A12E82">
      <w:pPr>
        <w:pStyle w:val="Zitat"/>
        <w:rPr>
          <w:rFonts w:cs="Arial"/>
          <w:b w:val="0"/>
          <w:bCs/>
        </w:rPr>
      </w:pPr>
    </w:p>
    <w:p w14:paraId="3C5AC31D" w14:textId="77777777" w:rsidR="00A12E82" w:rsidRPr="00A12E82" w:rsidRDefault="00A12E82" w:rsidP="00A12E82">
      <w:pPr>
        <w:pStyle w:val="Zitat"/>
        <w:rPr>
          <w:rFonts w:cs="Arial"/>
        </w:rPr>
      </w:pPr>
      <w:r w:rsidRPr="00A12E82">
        <w:rPr>
          <w:rFonts w:cs="Arial"/>
          <w:b w:val="0"/>
          <w:bCs/>
        </w:rPr>
        <w:t>Pr</w:t>
      </w:r>
      <w:r w:rsidRPr="00A12E82">
        <w:rPr>
          <w:rFonts w:cs="Arial"/>
        </w:rPr>
        <w:t>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3"/>
        <w:gridCol w:w="4378"/>
      </w:tblGrid>
      <w:tr w:rsidR="00A12E82" w:rsidRPr="00A12E82" w14:paraId="4F240AFD" w14:textId="77777777" w:rsidTr="006A3E04">
        <w:trPr>
          <w:trHeight w:val="1796"/>
        </w:trPr>
        <w:tc>
          <w:tcPr>
            <w:tcW w:w="4028" w:type="dxa"/>
            <w:hideMark/>
          </w:tcPr>
          <w:p w14:paraId="00FC063B" w14:textId="4E3500E1" w:rsidR="00A12E82" w:rsidRDefault="00A12E82" w:rsidP="00A12E82">
            <w:pPr>
              <w:pStyle w:val="Kopfzeile"/>
              <w:tabs>
                <w:tab w:val="clear" w:pos="4536"/>
                <w:tab w:val="left" w:pos="2977"/>
                <w:tab w:val="left" w:pos="6974"/>
                <w:tab w:val="right" w:pos="7230"/>
              </w:tabs>
              <w:ind w:left="-105" w:right="27"/>
              <w:rPr>
                <w:rStyle w:val="SchwacherVerweis"/>
              </w:rPr>
            </w:pPr>
            <w:r>
              <w:rPr>
                <w:rStyle w:val="SchwacherVerweis"/>
              </w:rPr>
              <w:t>Clarissa Becker</w:t>
            </w:r>
          </w:p>
          <w:p w14:paraId="6FE84D23"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p>
          <w:p w14:paraId="5F87BEFA"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KOKI Group</w:t>
            </w:r>
          </w:p>
          <w:p w14:paraId="75B669D7"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Metabowerke GmbH</w:t>
            </w:r>
          </w:p>
          <w:p w14:paraId="72074D6C"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Metabo-Allee 1</w:t>
            </w:r>
          </w:p>
          <w:p w14:paraId="1D320CDE"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72622 Nürtingen</w:t>
            </w:r>
          </w:p>
          <w:p w14:paraId="24245207"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Tel.: +49 (7022) 72-24 97</w:t>
            </w:r>
          </w:p>
          <w:p w14:paraId="206BA4EC" w14:textId="518893B1" w:rsidR="00A12E82" w:rsidRDefault="00A12E82" w:rsidP="00A12E82">
            <w:pPr>
              <w:pStyle w:val="Kopfzeile"/>
              <w:tabs>
                <w:tab w:val="clear" w:pos="4536"/>
                <w:tab w:val="left" w:pos="2977"/>
                <w:tab w:val="left" w:pos="6974"/>
                <w:tab w:val="right" w:pos="7230"/>
              </w:tabs>
              <w:ind w:left="-105" w:right="27"/>
              <w:rPr>
                <w:rStyle w:val="SchwacherVerweis"/>
              </w:rPr>
            </w:pPr>
            <w:hyperlink r:id="rId16" w:history="1">
              <w:r w:rsidRPr="004A6F8F">
                <w:rPr>
                  <w:rStyle w:val="Hyperlink"/>
                  <w:rFonts w:ascii="Arial" w:hAnsi="Arial" w:cs="Arial"/>
                  <w:sz w:val="18"/>
                  <w:szCs w:val="18"/>
                </w:rPr>
                <w:t>clarissa.becker@metabo.de</w:t>
              </w:r>
            </w:hyperlink>
          </w:p>
          <w:p w14:paraId="4E71D6E6"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p>
          <w:p w14:paraId="5CA2A50F"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p>
        </w:tc>
        <w:tc>
          <w:tcPr>
            <w:tcW w:w="4565" w:type="dxa"/>
            <w:hideMark/>
          </w:tcPr>
          <w:p w14:paraId="66A31A8C" w14:textId="08B4F69B" w:rsidR="00A12E82" w:rsidRPr="00316187" w:rsidRDefault="00ED6F8C" w:rsidP="00A12E82">
            <w:pPr>
              <w:pStyle w:val="Kopfzeile"/>
              <w:tabs>
                <w:tab w:val="clear" w:pos="4536"/>
                <w:tab w:val="left" w:pos="2977"/>
                <w:tab w:val="left" w:pos="6974"/>
                <w:tab w:val="right" w:pos="7230"/>
              </w:tabs>
              <w:ind w:left="-105" w:right="27"/>
              <w:rPr>
                <w:rStyle w:val="SchwacherVerweis"/>
              </w:rPr>
            </w:pPr>
            <w:r w:rsidRPr="00316187">
              <w:rPr>
                <w:rStyle w:val="SchwacherVerweis"/>
              </w:rPr>
              <w:t>Hubert Heinz/ Karin Birkel</w:t>
            </w:r>
          </w:p>
          <w:p w14:paraId="773684A2" w14:textId="77777777" w:rsidR="00A12E82" w:rsidRPr="00316187" w:rsidRDefault="00A12E82" w:rsidP="00A12E82">
            <w:pPr>
              <w:pStyle w:val="Kopfzeile"/>
              <w:tabs>
                <w:tab w:val="clear" w:pos="4536"/>
                <w:tab w:val="left" w:pos="2977"/>
                <w:tab w:val="left" w:pos="6974"/>
                <w:tab w:val="right" w:pos="7230"/>
              </w:tabs>
              <w:ind w:left="-105" w:right="27"/>
              <w:rPr>
                <w:rStyle w:val="SchwacherVerweis"/>
              </w:rPr>
            </w:pPr>
          </w:p>
          <w:p w14:paraId="1A3E4E7E" w14:textId="77777777" w:rsidR="00A12E82" w:rsidRPr="00316187" w:rsidRDefault="00A12E82" w:rsidP="00A12E82">
            <w:pPr>
              <w:pStyle w:val="Kopfzeile"/>
              <w:tabs>
                <w:tab w:val="clear" w:pos="4536"/>
                <w:tab w:val="left" w:pos="2977"/>
                <w:tab w:val="left" w:pos="6974"/>
                <w:tab w:val="right" w:pos="7230"/>
              </w:tabs>
              <w:ind w:left="-105" w:right="27"/>
              <w:rPr>
                <w:rStyle w:val="SchwacherVerweis"/>
              </w:rPr>
            </w:pPr>
            <w:r w:rsidRPr="00316187">
              <w:rPr>
                <w:rStyle w:val="SchwacherVerweis"/>
              </w:rPr>
              <w:t>Communication Consultants GmbH</w:t>
            </w:r>
          </w:p>
          <w:p w14:paraId="6356053F" w14:textId="77777777" w:rsidR="00A12E82" w:rsidRPr="00316187" w:rsidRDefault="00A12E82" w:rsidP="00A12E82">
            <w:pPr>
              <w:pStyle w:val="Kopfzeile"/>
              <w:tabs>
                <w:tab w:val="clear" w:pos="4536"/>
                <w:tab w:val="left" w:pos="2977"/>
                <w:tab w:val="left" w:pos="6974"/>
                <w:tab w:val="right" w:pos="7230"/>
              </w:tabs>
              <w:ind w:left="-105" w:right="27"/>
              <w:rPr>
                <w:rStyle w:val="SchwacherVerweis"/>
              </w:rPr>
            </w:pPr>
            <w:r w:rsidRPr="00316187">
              <w:rPr>
                <w:rStyle w:val="SchwacherVerweis"/>
              </w:rPr>
              <w:t>Breitwiesenstr. 17</w:t>
            </w:r>
          </w:p>
          <w:p w14:paraId="76143B0B"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70565 Stuttgart</w:t>
            </w:r>
          </w:p>
          <w:p w14:paraId="012A0A30" w14:textId="77777777"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 xml:space="preserve">Telefon: +49 (711) 9 78 93-21 </w:t>
            </w:r>
          </w:p>
          <w:p w14:paraId="7C978888" w14:textId="3513B7A5" w:rsidR="00A12E82" w:rsidRDefault="00A12E82" w:rsidP="00A12E82">
            <w:pPr>
              <w:pStyle w:val="Kopfzeile"/>
              <w:tabs>
                <w:tab w:val="clear" w:pos="4536"/>
                <w:tab w:val="left" w:pos="2977"/>
                <w:tab w:val="left" w:pos="6974"/>
                <w:tab w:val="right" w:pos="7230"/>
              </w:tabs>
              <w:ind w:left="-105" w:right="27"/>
              <w:rPr>
                <w:rStyle w:val="SchwacherVerweis"/>
              </w:rPr>
            </w:pPr>
            <w:hyperlink r:id="rId17" w:history="1">
              <w:r w:rsidRPr="004A6F8F">
                <w:rPr>
                  <w:rStyle w:val="Hyperlink"/>
                  <w:rFonts w:ascii="Arial" w:hAnsi="Arial" w:cs="Arial"/>
                  <w:sz w:val="18"/>
                  <w:szCs w:val="18"/>
                </w:rPr>
                <w:t>koki@cc-stuttgart.de</w:t>
              </w:r>
            </w:hyperlink>
          </w:p>
          <w:p w14:paraId="44D58A36" w14:textId="073AFA0D" w:rsidR="00A12E82" w:rsidRPr="00A12E82" w:rsidRDefault="00A12E82" w:rsidP="00A12E82">
            <w:pPr>
              <w:pStyle w:val="Kopfzeile"/>
              <w:tabs>
                <w:tab w:val="clear" w:pos="4536"/>
                <w:tab w:val="left" w:pos="2977"/>
                <w:tab w:val="left" w:pos="6974"/>
                <w:tab w:val="right" w:pos="7230"/>
              </w:tabs>
              <w:ind w:left="-105" w:right="27"/>
              <w:rPr>
                <w:rStyle w:val="SchwacherVerweis"/>
              </w:rPr>
            </w:pPr>
            <w:r w:rsidRPr="00A12E82">
              <w:rPr>
                <w:rStyle w:val="SchwacherVerweis"/>
              </w:rPr>
              <w:t xml:space="preserve"> </w:t>
            </w:r>
          </w:p>
        </w:tc>
      </w:tr>
    </w:tbl>
    <w:p w14:paraId="34BC9441" w14:textId="77777777" w:rsidR="009A61CC" w:rsidRPr="00BF0AE8" w:rsidRDefault="009A61CC" w:rsidP="00ED6F8C">
      <w:pPr>
        <w:pStyle w:val="Kopfzeile"/>
        <w:tabs>
          <w:tab w:val="clear" w:pos="4536"/>
          <w:tab w:val="left" w:pos="2977"/>
          <w:tab w:val="left" w:pos="6974"/>
          <w:tab w:val="right" w:pos="7230"/>
        </w:tabs>
        <w:ind w:right="27"/>
        <w:rPr>
          <w:rStyle w:val="SchwacherVerweis"/>
        </w:rPr>
      </w:pPr>
    </w:p>
    <w:sectPr w:rsidR="009A61CC" w:rsidRPr="00BF0AE8" w:rsidSect="001F2F6C">
      <w:headerReference w:type="default" r:id="rId18"/>
      <w:footerReference w:type="default" r:id="rId19"/>
      <w:pgSz w:w="11900" w:h="16840"/>
      <w:pgMar w:top="2268" w:right="2402" w:bottom="1134" w:left="1247" w:header="709" w:footer="10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EBB83" w14:textId="77777777" w:rsidR="00411D48" w:rsidRDefault="00411D48">
      <w:r>
        <w:separator/>
      </w:r>
    </w:p>
  </w:endnote>
  <w:endnote w:type="continuationSeparator" w:id="0">
    <w:p w14:paraId="62910CD8" w14:textId="77777777" w:rsidR="00411D48" w:rsidRDefault="0041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BF91" w14:textId="396BFBFD" w:rsidR="00945745" w:rsidRDefault="00945745" w:rsidP="00F249E9">
    <w:pPr>
      <w:pStyle w:val="Fuzeile"/>
      <w:rPr>
        <w:rFonts w:ascii="Arial" w:eastAsia="MS Mincho" w:hAnsi="Arial" w:cs="Arial"/>
        <w:noProof/>
        <w:sz w:val="18"/>
        <w:szCs w:val="18"/>
      </w:rPr>
    </w:pPr>
  </w:p>
  <w:p w14:paraId="39F95C74" w14:textId="46D4D365" w:rsidR="00CF66CD" w:rsidRDefault="005514AE">
    <w:pPr>
      <w:pStyle w:val="Fuzeile"/>
      <w:rPr>
        <w:rFonts w:ascii="Arial" w:eastAsia="MS Mincho" w:hAnsi="Arial" w:cs="Arial"/>
        <w:noProof/>
        <w:sz w:val="18"/>
        <w:szCs w:val="18"/>
      </w:rPr>
    </w:pPr>
    <w:r>
      <w:rPr>
        <w:noProof/>
        <w:lang w:eastAsia="de-AT"/>
      </w:rPr>
      <w:drawing>
        <wp:anchor distT="0" distB="0" distL="114300" distR="114300" simplePos="0" relativeHeight="251663872" behindDoc="0" locked="0" layoutInCell="1" allowOverlap="1" wp14:anchorId="73B24440" wp14:editId="10F06C8B">
          <wp:simplePos x="0" y="0"/>
          <wp:positionH relativeFrom="rightMargin">
            <wp:align>left</wp:align>
          </wp:positionH>
          <wp:positionV relativeFrom="page">
            <wp:posOffset>9563100</wp:posOffset>
          </wp:positionV>
          <wp:extent cx="906780" cy="906780"/>
          <wp:effectExtent l="0" t="0" r="7620" b="7620"/>
          <wp:wrapNone/>
          <wp:docPr id="5" name="Grafik 5" descr="Ein Bild, das Kreis, Text,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Kreis, Text, Schrif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4D68D5">
      <w:rPr>
        <w:noProof/>
      </w:rPr>
      <w:drawing>
        <wp:anchor distT="0" distB="0" distL="114300" distR="114300" simplePos="0" relativeHeight="251660800" behindDoc="1" locked="0" layoutInCell="1" allowOverlap="1" wp14:anchorId="292CF925" wp14:editId="76528AB7">
          <wp:simplePos x="0" y="0"/>
          <wp:positionH relativeFrom="column">
            <wp:posOffset>635</wp:posOffset>
          </wp:positionH>
          <wp:positionV relativeFrom="paragraph">
            <wp:posOffset>72390</wp:posOffset>
          </wp:positionV>
          <wp:extent cx="1272540" cy="394335"/>
          <wp:effectExtent l="0" t="0" r="3810" b="5715"/>
          <wp:wrapNone/>
          <wp:docPr id="139374434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2540" cy="394335"/>
                  </a:xfrm>
                  <a:prstGeom prst="rect">
                    <a:avLst/>
                  </a:prstGeom>
                  <a:noFill/>
                  <a:ln>
                    <a:noFill/>
                  </a:ln>
                </pic:spPr>
              </pic:pic>
            </a:graphicData>
          </a:graphic>
        </wp:anchor>
      </w:drawing>
    </w:r>
  </w:p>
  <w:p w14:paraId="35DE80BB" w14:textId="57893C22" w:rsidR="00B90A9E" w:rsidRPr="00B90A9E" w:rsidRDefault="00695D59" w:rsidP="00B90A9E">
    <w:pPr>
      <w:pStyle w:val="Fuzeile"/>
      <w:rPr>
        <w:noProof/>
      </w:rPr>
    </w:pPr>
    <w:r>
      <w:rPr>
        <w:rFonts w:ascii="Arial" w:eastAsia="MS Mincho" w:hAnsi="Arial" w:cs="Arial"/>
        <w:noProof/>
        <w:sz w:val="18"/>
        <w:szCs w:val="18"/>
      </w:rPr>
      <w:t xml:space="preserve">  </w:t>
    </w:r>
    <w:r>
      <w:rPr>
        <w:noProof/>
      </w:rPr>
      <w:t xml:space="preserve">  </w:t>
    </w:r>
    <w:r w:rsidR="00F249E9">
      <w:rPr>
        <w:noProof/>
      </w:rPr>
      <w:tab/>
    </w:r>
    <w:r w:rsidR="00BE425F">
      <w:rPr>
        <w:noProof/>
      </w:rPr>
      <w:t xml:space="preserve">      </w:t>
    </w:r>
  </w:p>
  <w:p w14:paraId="7D71304A" w14:textId="4693E5DF" w:rsidR="00695D59" w:rsidRDefault="00BE425F" w:rsidP="00F249E9">
    <w:pPr>
      <w:pStyle w:val="Fuzeile"/>
    </w:pPr>
    <w:r>
      <w:rPr>
        <w:noProof/>
      </w:rPr>
      <w:t xml:space="preserve">                </w:t>
    </w:r>
    <w:r w:rsidR="00F249E9">
      <w:rPr>
        <w:noProof/>
      </w:rPr>
      <w:t xml:space="preserve">    </w:t>
    </w:r>
    <w:r w:rsidR="00361972">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294CF" w14:textId="77777777" w:rsidR="00411D48" w:rsidRDefault="00411D48">
      <w:r>
        <w:separator/>
      </w:r>
    </w:p>
  </w:footnote>
  <w:footnote w:type="continuationSeparator" w:id="0">
    <w:p w14:paraId="19AE9AE0" w14:textId="77777777" w:rsidR="00411D48" w:rsidRDefault="00411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AA17B" w14:textId="77777777" w:rsidR="00CF66CD" w:rsidRDefault="00955618">
    <w:pPr>
      <w:pStyle w:val="Kopfzeile"/>
      <w:rPr>
        <w:rStyle w:val="Hervorhebung"/>
      </w:rPr>
    </w:pPr>
    <w:r>
      <w:rPr>
        <w:noProof/>
      </w:rPr>
      <w:drawing>
        <wp:anchor distT="0" distB="0" distL="114300" distR="114300" simplePos="0" relativeHeight="251659776" behindDoc="1" locked="0" layoutInCell="1" allowOverlap="1" wp14:anchorId="34EFF8C0" wp14:editId="26EDA310">
          <wp:simplePos x="0" y="0"/>
          <wp:positionH relativeFrom="column">
            <wp:posOffset>4450715</wp:posOffset>
          </wp:positionH>
          <wp:positionV relativeFrom="paragraph">
            <wp:posOffset>-84455</wp:posOffset>
          </wp:positionV>
          <wp:extent cx="1828800" cy="734613"/>
          <wp:effectExtent l="0" t="0" r="0" b="8890"/>
          <wp:wrapNone/>
          <wp:docPr id="17987695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346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5D59">
      <w:rPr>
        <w:rStyle w:val="Hervorhebung"/>
      </w:rPr>
      <w:t>PRESSEMITTEILUNG</w:t>
    </w:r>
  </w:p>
  <w:p w14:paraId="32D7CD14" w14:textId="77777777" w:rsidR="00695D59" w:rsidRDefault="00695D59"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E6A5B"/>
    <w:multiLevelType w:val="hybridMultilevel"/>
    <w:tmpl w:val="FA08D2A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CB430B"/>
    <w:multiLevelType w:val="hybridMultilevel"/>
    <w:tmpl w:val="5C4899A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2FA746F9"/>
    <w:multiLevelType w:val="hybridMultilevel"/>
    <w:tmpl w:val="A208AF16"/>
    <w:lvl w:ilvl="0" w:tplc="72BAE194">
      <w:start w:val="1959"/>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8C15D7"/>
    <w:multiLevelType w:val="hybridMultilevel"/>
    <w:tmpl w:val="06EE1D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904C7F"/>
    <w:multiLevelType w:val="hybridMultilevel"/>
    <w:tmpl w:val="C5EA4D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83D1796"/>
    <w:multiLevelType w:val="hybridMultilevel"/>
    <w:tmpl w:val="46A8EF2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BE73888"/>
    <w:multiLevelType w:val="hybridMultilevel"/>
    <w:tmpl w:val="742090E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775C652A"/>
    <w:multiLevelType w:val="hybridMultilevel"/>
    <w:tmpl w:val="5AA27548"/>
    <w:lvl w:ilvl="0" w:tplc="A9FE0B22">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561009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542075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4309493">
    <w:abstractNumId w:val="10"/>
  </w:num>
  <w:num w:numId="4" w16cid:durableId="1027221227">
    <w:abstractNumId w:val="8"/>
  </w:num>
  <w:num w:numId="5" w16cid:durableId="410543305">
    <w:abstractNumId w:val="1"/>
  </w:num>
  <w:num w:numId="6" w16cid:durableId="2122449726">
    <w:abstractNumId w:val="6"/>
  </w:num>
  <w:num w:numId="7" w16cid:durableId="1620605532">
    <w:abstractNumId w:val="5"/>
  </w:num>
  <w:num w:numId="8" w16cid:durableId="1587105819">
    <w:abstractNumId w:val="2"/>
  </w:num>
  <w:num w:numId="9" w16cid:durableId="849291937">
    <w:abstractNumId w:val="9"/>
  </w:num>
  <w:num w:numId="10" w16cid:durableId="1753886852">
    <w:abstractNumId w:val="0"/>
  </w:num>
  <w:num w:numId="11" w16cid:durableId="340351509">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activeWritingStyle w:appName="MSWord" w:lang="de-CH" w:vendorID="64" w:dllVersion="0"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en-029" w:vendorID="64" w:dllVersion="0" w:nlCheck="1" w:checkStyle="0"/>
  <w:activeWritingStyle w:appName="MSWord" w:lang="fr-FR" w:vendorID="64" w:dllVersion="0" w:nlCheck="1" w:checkStyle="0"/>
  <w:activeWritingStyle w:appName="MSWord" w:lang="fr-FR" w:vendorID="64" w:dllVersion="6" w:nlCheck="1" w:checkStyle="0"/>
  <w:activeWritingStyle w:appName="MSWord" w:lang="es-ES"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ED"/>
    <w:rsid w:val="000004A9"/>
    <w:rsid w:val="0000082B"/>
    <w:rsid w:val="000010DF"/>
    <w:rsid w:val="00001B53"/>
    <w:rsid w:val="000032C5"/>
    <w:rsid w:val="00003629"/>
    <w:rsid w:val="000040C7"/>
    <w:rsid w:val="0000552A"/>
    <w:rsid w:val="00006C86"/>
    <w:rsid w:val="00006D1E"/>
    <w:rsid w:val="0000762C"/>
    <w:rsid w:val="00007772"/>
    <w:rsid w:val="00007828"/>
    <w:rsid w:val="00007BDB"/>
    <w:rsid w:val="000101AE"/>
    <w:rsid w:val="000111D3"/>
    <w:rsid w:val="00011DBB"/>
    <w:rsid w:val="000128E2"/>
    <w:rsid w:val="00013186"/>
    <w:rsid w:val="0001400F"/>
    <w:rsid w:val="00020969"/>
    <w:rsid w:val="000217F5"/>
    <w:rsid w:val="00023748"/>
    <w:rsid w:val="00023DEA"/>
    <w:rsid w:val="00024169"/>
    <w:rsid w:val="00024DCC"/>
    <w:rsid w:val="00027132"/>
    <w:rsid w:val="00027DA4"/>
    <w:rsid w:val="00027FD1"/>
    <w:rsid w:val="00030512"/>
    <w:rsid w:val="0003055C"/>
    <w:rsid w:val="0003105F"/>
    <w:rsid w:val="000310F7"/>
    <w:rsid w:val="00031B7B"/>
    <w:rsid w:val="0003242B"/>
    <w:rsid w:val="00032E35"/>
    <w:rsid w:val="00033052"/>
    <w:rsid w:val="000351C8"/>
    <w:rsid w:val="00035213"/>
    <w:rsid w:val="00036078"/>
    <w:rsid w:val="00036399"/>
    <w:rsid w:val="00036691"/>
    <w:rsid w:val="00036ED0"/>
    <w:rsid w:val="000377B6"/>
    <w:rsid w:val="00037C68"/>
    <w:rsid w:val="00037F27"/>
    <w:rsid w:val="0004046A"/>
    <w:rsid w:val="00044D6F"/>
    <w:rsid w:val="00045626"/>
    <w:rsid w:val="0004574A"/>
    <w:rsid w:val="0004579F"/>
    <w:rsid w:val="00047DC6"/>
    <w:rsid w:val="00050565"/>
    <w:rsid w:val="000505F7"/>
    <w:rsid w:val="00053158"/>
    <w:rsid w:val="0005321A"/>
    <w:rsid w:val="00053D2D"/>
    <w:rsid w:val="0005514E"/>
    <w:rsid w:val="0005670A"/>
    <w:rsid w:val="000576FD"/>
    <w:rsid w:val="00057E14"/>
    <w:rsid w:val="00061714"/>
    <w:rsid w:val="00061ECD"/>
    <w:rsid w:val="000628DD"/>
    <w:rsid w:val="00062BBD"/>
    <w:rsid w:val="00063121"/>
    <w:rsid w:val="0006346F"/>
    <w:rsid w:val="00063735"/>
    <w:rsid w:val="00065FC8"/>
    <w:rsid w:val="000663C3"/>
    <w:rsid w:val="00070041"/>
    <w:rsid w:val="000715FC"/>
    <w:rsid w:val="00071C8C"/>
    <w:rsid w:val="000734CD"/>
    <w:rsid w:val="000746FF"/>
    <w:rsid w:val="000748AA"/>
    <w:rsid w:val="00076B97"/>
    <w:rsid w:val="00080DEE"/>
    <w:rsid w:val="00083DAA"/>
    <w:rsid w:val="000850E9"/>
    <w:rsid w:val="00087C37"/>
    <w:rsid w:val="00090184"/>
    <w:rsid w:val="00091634"/>
    <w:rsid w:val="00092381"/>
    <w:rsid w:val="00092795"/>
    <w:rsid w:val="00093341"/>
    <w:rsid w:val="00094D5F"/>
    <w:rsid w:val="00095300"/>
    <w:rsid w:val="00095893"/>
    <w:rsid w:val="00096ED0"/>
    <w:rsid w:val="00097331"/>
    <w:rsid w:val="000A0A23"/>
    <w:rsid w:val="000A0A60"/>
    <w:rsid w:val="000A0DAD"/>
    <w:rsid w:val="000A11B4"/>
    <w:rsid w:val="000A1299"/>
    <w:rsid w:val="000A1897"/>
    <w:rsid w:val="000A3AE4"/>
    <w:rsid w:val="000A5B86"/>
    <w:rsid w:val="000A6054"/>
    <w:rsid w:val="000A698C"/>
    <w:rsid w:val="000B001E"/>
    <w:rsid w:val="000B19F7"/>
    <w:rsid w:val="000B1D10"/>
    <w:rsid w:val="000B279D"/>
    <w:rsid w:val="000B3AC5"/>
    <w:rsid w:val="000B4733"/>
    <w:rsid w:val="000B48B8"/>
    <w:rsid w:val="000B595D"/>
    <w:rsid w:val="000C04CC"/>
    <w:rsid w:val="000C334A"/>
    <w:rsid w:val="000C46AC"/>
    <w:rsid w:val="000C6860"/>
    <w:rsid w:val="000C6A1F"/>
    <w:rsid w:val="000D2292"/>
    <w:rsid w:val="000D2972"/>
    <w:rsid w:val="000D3D2E"/>
    <w:rsid w:val="000D49D2"/>
    <w:rsid w:val="000D4EA3"/>
    <w:rsid w:val="000D5B22"/>
    <w:rsid w:val="000D64FA"/>
    <w:rsid w:val="000D6B73"/>
    <w:rsid w:val="000E02BD"/>
    <w:rsid w:val="000E05B7"/>
    <w:rsid w:val="000E0B5F"/>
    <w:rsid w:val="000E2FF8"/>
    <w:rsid w:val="000E3E9D"/>
    <w:rsid w:val="000E40A5"/>
    <w:rsid w:val="000E45E0"/>
    <w:rsid w:val="000E4B50"/>
    <w:rsid w:val="000E5359"/>
    <w:rsid w:val="000E5E36"/>
    <w:rsid w:val="000E5E84"/>
    <w:rsid w:val="000E6035"/>
    <w:rsid w:val="000E627D"/>
    <w:rsid w:val="000F1210"/>
    <w:rsid w:val="000F158D"/>
    <w:rsid w:val="000F1ECD"/>
    <w:rsid w:val="000F262C"/>
    <w:rsid w:val="000F3084"/>
    <w:rsid w:val="000F506B"/>
    <w:rsid w:val="00100192"/>
    <w:rsid w:val="00100ED3"/>
    <w:rsid w:val="00101CF7"/>
    <w:rsid w:val="00102587"/>
    <w:rsid w:val="001029BC"/>
    <w:rsid w:val="0010314A"/>
    <w:rsid w:val="00103BCF"/>
    <w:rsid w:val="00105311"/>
    <w:rsid w:val="001060F1"/>
    <w:rsid w:val="001068F4"/>
    <w:rsid w:val="00106D22"/>
    <w:rsid w:val="0010751C"/>
    <w:rsid w:val="001076C9"/>
    <w:rsid w:val="00110CA3"/>
    <w:rsid w:val="001115C5"/>
    <w:rsid w:val="00111DA3"/>
    <w:rsid w:val="00112B1B"/>
    <w:rsid w:val="00112F9A"/>
    <w:rsid w:val="001131F3"/>
    <w:rsid w:val="001133D6"/>
    <w:rsid w:val="00113A26"/>
    <w:rsid w:val="00113CAB"/>
    <w:rsid w:val="00116BFE"/>
    <w:rsid w:val="00120C62"/>
    <w:rsid w:val="00121EDF"/>
    <w:rsid w:val="00123FF7"/>
    <w:rsid w:val="001260BB"/>
    <w:rsid w:val="00130A15"/>
    <w:rsid w:val="00134105"/>
    <w:rsid w:val="00134334"/>
    <w:rsid w:val="00134636"/>
    <w:rsid w:val="00134D98"/>
    <w:rsid w:val="00136B9C"/>
    <w:rsid w:val="00136C38"/>
    <w:rsid w:val="0013706E"/>
    <w:rsid w:val="00137224"/>
    <w:rsid w:val="00140EEF"/>
    <w:rsid w:val="00140FB6"/>
    <w:rsid w:val="00141912"/>
    <w:rsid w:val="0014214F"/>
    <w:rsid w:val="00142FAF"/>
    <w:rsid w:val="0014314A"/>
    <w:rsid w:val="00144184"/>
    <w:rsid w:val="00144C1C"/>
    <w:rsid w:val="00145DD5"/>
    <w:rsid w:val="00145EEA"/>
    <w:rsid w:val="00151052"/>
    <w:rsid w:val="0015290E"/>
    <w:rsid w:val="00152E2A"/>
    <w:rsid w:val="00153076"/>
    <w:rsid w:val="00153163"/>
    <w:rsid w:val="001535B3"/>
    <w:rsid w:val="00153618"/>
    <w:rsid w:val="001540EF"/>
    <w:rsid w:val="001542E6"/>
    <w:rsid w:val="0015517D"/>
    <w:rsid w:val="001576CA"/>
    <w:rsid w:val="0016033E"/>
    <w:rsid w:val="00160607"/>
    <w:rsid w:val="001612F5"/>
    <w:rsid w:val="00162BD3"/>
    <w:rsid w:val="001635DE"/>
    <w:rsid w:val="00164209"/>
    <w:rsid w:val="001655DD"/>
    <w:rsid w:val="00165AF1"/>
    <w:rsid w:val="00166D1D"/>
    <w:rsid w:val="00166EC4"/>
    <w:rsid w:val="00167257"/>
    <w:rsid w:val="001673B1"/>
    <w:rsid w:val="0017198F"/>
    <w:rsid w:val="00171AD2"/>
    <w:rsid w:val="00172F6D"/>
    <w:rsid w:val="00175A8B"/>
    <w:rsid w:val="00175E9A"/>
    <w:rsid w:val="001761F6"/>
    <w:rsid w:val="0017717D"/>
    <w:rsid w:val="00177B98"/>
    <w:rsid w:val="00180C5C"/>
    <w:rsid w:val="00180DCA"/>
    <w:rsid w:val="00182F2F"/>
    <w:rsid w:val="00182F5A"/>
    <w:rsid w:val="00183911"/>
    <w:rsid w:val="00186F82"/>
    <w:rsid w:val="00187087"/>
    <w:rsid w:val="001878BA"/>
    <w:rsid w:val="00187B07"/>
    <w:rsid w:val="00187C45"/>
    <w:rsid w:val="001934A6"/>
    <w:rsid w:val="00193C2B"/>
    <w:rsid w:val="00195BF9"/>
    <w:rsid w:val="001973B7"/>
    <w:rsid w:val="00197734"/>
    <w:rsid w:val="001A0837"/>
    <w:rsid w:val="001A0B5C"/>
    <w:rsid w:val="001A10C0"/>
    <w:rsid w:val="001A1D81"/>
    <w:rsid w:val="001A588C"/>
    <w:rsid w:val="001B0C79"/>
    <w:rsid w:val="001B38D9"/>
    <w:rsid w:val="001B5A45"/>
    <w:rsid w:val="001B7A3C"/>
    <w:rsid w:val="001C0986"/>
    <w:rsid w:val="001C1C8A"/>
    <w:rsid w:val="001C1D9B"/>
    <w:rsid w:val="001C488B"/>
    <w:rsid w:val="001C527B"/>
    <w:rsid w:val="001C5EC0"/>
    <w:rsid w:val="001C733D"/>
    <w:rsid w:val="001D1050"/>
    <w:rsid w:val="001D10E5"/>
    <w:rsid w:val="001D21D6"/>
    <w:rsid w:val="001D29C1"/>
    <w:rsid w:val="001D2DD5"/>
    <w:rsid w:val="001D3B5B"/>
    <w:rsid w:val="001D4BC2"/>
    <w:rsid w:val="001D65DA"/>
    <w:rsid w:val="001E085D"/>
    <w:rsid w:val="001E0F69"/>
    <w:rsid w:val="001E1C07"/>
    <w:rsid w:val="001E33D6"/>
    <w:rsid w:val="001E5B77"/>
    <w:rsid w:val="001E76D7"/>
    <w:rsid w:val="001F1864"/>
    <w:rsid w:val="001F2164"/>
    <w:rsid w:val="001F2452"/>
    <w:rsid w:val="001F27E0"/>
    <w:rsid w:val="001F2F6C"/>
    <w:rsid w:val="001F38BF"/>
    <w:rsid w:val="001F5B18"/>
    <w:rsid w:val="001F5B30"/>
    <w:rsid w:val="001F6A50"/>
    <w:rsid w:val="001F6A99"/>
    <w:rsid w:val="001F73B4"/>
    <w:rsid w:val="00200451"/>
    <w:rsid w:val="002009B5"/>
    <w:rsid w:val="002014E6"/>
    <w:rsid w:val="00201948"/>
    <w:rsid w:val="00201AB1"/>
    <w:rsid w:val="00201C2A"/>
    <w:rsid w:val="002036FC"/>
    <w:rsid w:val="00205EE5"/>
    <w:rsid w:val="002070D8"/>
    <w:rsid w:val="002120E2"/>
    <w:rsid w:val="00213159"/>
    <w:rsid w:val="0021355F"/>
    <w:rsid w:val="002138BC"/>
    <w:rsid w:val="002141D5"/>
    <w:rsid w:val="00215AD5"/>
    <w:rsid w:val="00215D47"/>
    <w:rsid w:val="002165F9"/>
    <w:rsid w:val="00216AB5"/>
    <w:rsid w:val="00217082"/>
    <w:rsid w:val="00220081"/>
    <w:rsid w:val="0022046D"/>
    <w:rsid w:val="00220A31"/>
    <w:rsid w:val="002219F8"/>
    <w:rsid w:val="002221AF"/>
    <w:rsid w:val="0022263D"/>
    <w:rsid w:val="00222D1C"/>
    <w:rsid w:val="00222E38"/>
    <w:rsid w:val="00224075"/>
    <w:rsid w:val="00226664"/>
    <w:rsid w:val="0022769E"/>
    <w:rsid w:val="00227805"/>
    <w:rsid w:val="00230429"/>
    <w:rsid w:val="00230CAD"/>
    <w:rsid w:val="00230FB5"/>
    <w:rsid w:val="002310F6"/>
    <w:rsid w:val="00231575"/>
    <w:rsid w:val="00234155"/>
    <w:rsid w:val="00234915"/>
    <w:rsid w:val="00235DE0"/>
    <w:rsid w:val="00236081"/>
    <w:rsid w:val="00236B79"/>
    <w:rsid w:val="00237517"/>
    <w:rsid w:val="00240BFD"/>
    <w:rsid w:val="00240D95"/>
    <w:rsid w:val="00241227"/>
    <w:rsid w:val="00242546"/>
    <w:rsid w:val="0024279B"/>
    <w:rsid w:val="0024419A"/>
    <w:rsid w:val="00244500"/>
    <w:rsid w:val="002451D6"/>
    <w:rsid w:val="00246201"/>
    <w:rsid w:val="00246688"/>
    <w:rsid w:val="00247ECF"/>
    <w:rsid w:val="00250E1C"/>
    <w:rsid w:val="00251658"/>
    <w:rsid w:val="0025213C"/>
    <w:rsid w:val="002528E9"/>
    <w:rsid w:val="002539EB"/>
    <w:rsid w:val="002550BF"/>
    <w:rsid w:val="002556BD"/>
    <w:rsid w:val="00256803"/>
    <w:rsid w:val="00256FDE"/>
    <w:rsid w:val="002603B4"/>
    <w:rsid w:val="00260B2B"/>
    <w:rsid w:val="0026171C"/>
    <w:rsid w:val="00261C37"/>
    <w:rsid w:val="00262033"/>
    <w:rsid w:val="002625E3"/>
    <w:rsid w:val="00262ACF"/>
    <w:rsid w:val="002631A5"/>
    <w:rsid w:val="00263316"/>
    <w:rsid w:val="00263FDF"/>
    <w:rsid w:val="00264619"/>
    <w:rsid w:val="00265652"/>
    <w:rsid w:val="002669DB"/>
    <w:rsid w:val="00267646"/>
    <w:rsid w:val="00267F48"/>
    <w:rsid w:val="00271489"/>
    <w:rsid w:val="00271F14"/>
    <w:rsid w:val="0027203A"/>
    <w:rsid w:val="00273DE3"/>
    <w:rsid w:val="00274E74"/>
    <w:rsid w:val="002750C9"/>
    <w:rsid w:val="002802DE"/>
    <w:rsid w:val="00280DE5"/>
    <w:rsid w:val="00282B20"/>
    <w:rsid w:val="002839AF"/>
    <w:rsid w:val="00285321"/>
    <w:rsid w:val="00285564"/>
    <w:rsid w:val="002859BE"/>
    <w:rsid w:val="002863AF"/>
    <w:rsid w:val="00286763"/>
    <w:rsid w:val="002869A1"/>
    <w:rsid w:val="00286C9F"/>
    <w:rsid w:val="00286D8A"/>
    <w:rsid w:val="00287AEC"/>
    <w:rsid w:val="0029082F"/>
    <w:rsid w:val="00291C7C"/>
    <w:rsid w:val="00292B66"/>
    <w:rsid w:val="00292C44"/>
    <w:rsid w:val="00292FD1"/>
    <w:rsid w:val="00293219"/>
    <w:rsid w:val="002939DA"/>
    <w:rsid w:val="00293BEE"/>
    <w:rsid w:val="00294066"/>
    <w:rsid w:val="00294A87"/>
    <w:rsid w:val="00295298"/>
    <w:rsid w:val="00295497"/>
    <w:rsid w:val="00296D79"/>
    <w:rsid w:val="0029716F"/>
    <w:rsid w:val="002A3BA1"/>
    <w:rsid w:val="002A3D9F"/>
    <w:rsid w:val="002A5379"/>
    <w:rsid w:val="002A5441"/>
    <w:rsid w:val="002A581A"/>
    <w:rsid w:val="002A6E44"/>
    <w:rsid w:val="002A7F30"/>
    <w:rsid w:val="002B2393"/>
    <w:rsid w:val="002B31EC"/>
    <w:rsid w:val="002B335F"/>
    <w:rsid w:val="002B3563"/>
    <w:rsid w:val="002B3BB0"/>
    <w:rsid w:val="002B3E28"/>
    <w:rsid w:val="002B542F"/>
    <w:rsid w:val="002B5655"/>
    <w:rsid w:val="002B6769"/>
    <w:rsid w:val="002B718A"/>
    <w:rsid w:val="002C06BC"/>
    <w:rsid w:val="002C0EFB"/>
    <w:rsid w:val="002C1057"/>
    <w:rsid w:val="002C4B19"/>
    <w:rsid w:val="002C5C22"/>
    <w:rsid w:val="002C7F16"/>
    <w:rsid w:val="002D0099"/>
    <w:rsid w:val="002D18C6"/>
    <w:rsid w:val="002D1C5D"/>
    <w:rsid w:val="002D28E2"/>
    <w:rsid w:val="002D2B6C"/>
    <w:rsid w:val="002D2D27"/>
    <w:rsid w:val="002D33A8"/>
    <w:rsid w:val="002D55DF"/>
    <w:rsid w:val="002E045F"/>
    <w:rsid w:val="002E0E6E"/>
    <w:rsid w:val="002E16D9"/>
    <w:rsid w:val="002E1C4A"/>
    <w:rsid w:val="002E357B"/>
    <w:rsid w:val="002E3F41"/>
    <w:rsid w:val="002E60D5"/>
    <w:rsid w:val="002E6B4D"/>
    <w:rsid w:val="002E72B3"/>
    <w:rsid w:val="002E77C3"/>
    <w:rsid w:val="002F021C"/>
    <w:rsid w:val="002F39DE"/>
    <w:rsid w:val="002F568B"/>
    <w:rsid w:val="002F5B8B"/>
    <w:rsid w:val="002F696C"/>
    <w:rsid w:val="002F7799"/>
    <w:rsid w:val="002F7DE7"/>
    <w:rsid w:val="002F7FF7"/>
    <w:rsid w:val="003006B3"/>
    <w:rsid w:val="00301D18"/>
    <w:rsid w:val="00301F6B"/>
    <w:rsid w:val="003026EA"/>
    <w:rsid w:val="00303D86"/>
    <w:rsid w:val="00305ADC"/>
    <w:rsid w:val="0030686A"/>
    <w:rsid w:val="00306D97"/>
    <w:rsid w:val="00306DF0"/>
    <w:rsid w:val="00307F3D"/>
    <w:rsid w:val="00311345"/>
    <w:rsid w:val="0031280B"/>
    <w:rsid w:val="00313FA9"/>
    <w:rsid w:val="00314236"/>
    <w:rsid w:val="0031556F"/>
    <w:rsid w:val="00315CCC"/>
    <w:rsid w:val="00316187"/>
    <w:rsid w:val="00316359"/>
    <w:rsid w:val="00316445"/>
    <w:rsid w:val="00320658"/>
    <w:rsid w:val="00322FEC"/>
    <w:rsid w:val="003241AA"/>
    <w:rsid w:val="003247CD"/>
    <w:rsid w:val="00326699"/>
    <w:rsid w:val="00327EED"/>
    <w:rsid w:val="003315E1"/>
    <w:rsid w:val="003324B3"/>
    <w:rsid w:val="00332B01"/>
    <w:rsid w:val="00332D75"/>
    <w:rsid w:val="003339BC"/>
    <w:rsid w:val="00335033"/>
    <w:rsid w:val="00335520"/>
    <w:rsid w:val="0033590D"/>
    <w:rsid w:val="00336F4F"/>
    <w:rsid w:val="00340B01"/>
    <w:rsid w:val="00340F6F"/>
    <w:rsid w:val="00341303"/>
    <w:rsid w:val="00341334"/>
    <w:rsid w:val="00341452"/>
    <w:rsid w:val="00341CDC"/>
    <w:rsid w:val="00342935"/>
    <w:rsid w:val="00342C0F"/>
    <w:rsid w:val="00342D2A"/>
    <w:rsid w:val="00343085"/>
    <w:rsid w:val="00343E84"/>
    <w:rsid w:val="00343FA4"/>
    <w:rsid w:val="003442F5"/>
    <w:rsid w:val="00345F30"/>
    <w:rsid w:val="00346064"/>
    <w:rsid w:val="003461D7"/>
    <w:rsid w:val="00346B8D"/>
    <w:rsid w:val="00346CC8"/>
    <w:rsid w:val="00347B74"/>
    <w:rsid w:val="003505EA"/>
    <w:rsid w:val="00353765"/>
    <w:rsid w:val="00353A23"/>
    <w:rsid w:val="0035481B"/>
    <w:rsid w:val="0035607A"/>
    <w:rsid w:val="003563CD"/>
    <w:rsid w:val="00356871"/>
    <w:rsid w:val="00357186"/>
    <w:rsid w:val="0036021B"/>
    <w:rsid w:val="0036067F"/>
    <w:rsid w:val="003610E4"/>
    <w:rsid w:val="00361342"/>
    <w:rsid w:val="00361972"/>
    <w:rsid w:val="003620C8"/>
    <w:rsid w:val="00362D1D"/>
    <w:rsid w:val="003634E0"/>
    <w:rsid w:val="0036365A"/>
    <w:rsid w:val="00363959"/>
    <w:rsid w:val="003641B7"/>
    <w:rsid w:val="0036482F"/>
    <w:rsid w:val="00364BA6"/>
    <w:rsid w:val="00365DE5"/>
    <w:rsid w:val="00366B38"/>
    <w:rsid w:val="0036781C"/>
    <w:rsid w:val="00367BBA"/>
    <w:rsid w:val="0037052E"/>
    <w:rsid w:val="00370741"/>
    <w:rsid w:val="00370D09"/>
    <w:rsid w:val="00370E30"/>
    <w:rsid w:val="00371A80"/>
    <w:rsid w:val="00371C79"/>
    <w:rsid w:val="003734DA"/>
    <w:rsid w:val="003739AD"/>
    <w:rsid w:val="0037634E"/>
    <w:rsid w:val="00376C53"/>
    <w:rsid w:val="00377071"/>
    <w:rsid w:val="00377282"/>
    <w:rsid w:val="00377295"/>
    <w:rsid w:val="00382C57"/>
    <w:rsid w:val="00382D02"/>
    <w:rsid w:val="00383742"/>
    <w:rsid w:val="003845D9"/>
    <w:rsid w:val="00384E90"/>
    <w:rsid w:val="003852A7"/>
    <w:rsid w:val="00386104"/>
    <w:rsid w:val="00387B8B"/>
    <w:rsid w:val="00390557"/>
    <w:rsid w:val="003906F9"/>
    <w:rsid w:val="00393002"/>
    <w:rsid w:val="00393E87"/>
    <w:rsid w:val="003943E4"/>
    <w:rsid w:val="003944D1"/>
    <w:rsid w:val="00395C3F"/>
    <w:rsid w:val="00396006"/>
    <w:rsid w:val="00396C6A"/>
    <w:rsid w:val="00397A65"/>
    <w:rsid w:val="003A0A7E"/>
    <w:rsid w:val="003A0BA4"/>
    <w:rsid w:val="003A2D63"/>
    <w:rsid w:val="003A3388"/>
    <w:rsid w:val="003A3784"/>
    <w:rsid w:val="003A3860"/>
    <w:rsid w:val="003A55D4"/>
    <w:rsid w:val="003A5C8B"/>
    <w:rsid w:val="003A6468"/>
    <w:rsid w:val="003B090A"/>
    <w:rsid w:val="003B51A6"/>
    <w:rsid w:val="003B55BB"/>
    <w:rsid w:val="003B6713"/>
    <w:rsid w:val="003B7167"/>
    <w:rsid w:val="003C070E"/>
    <w:rsid w:val="003C148F"/>
    <w:rsid w:val="003C2183"/>
    <w:rsid w:val="003C24AC"/>
    <w:rsid w:val="003C40DD"/>
    <w:rsid w:val="003C48E3"/>
    <w:rsid w:val="003C4A63"/>
    <w:rsid w:val="003C737A"/>
    <w:rsid w:val="003C7D89"/>
    <w:rsid w:val="003D18C4"/>
    <w:rsid w:val="003D284F"/>
    <w:rsid w:val="003D3228"/>
    <w:rsid w:val="003D3F70"/>
    <w:rsid w:val="003D67BA"/>
    <w:rsid w:val="003D6AFD"/>
    <w:rsid w:val="003D75C1"/>
    <w:rsid w:val="003E0CFC"/>
    <w:rsid w:val="003E3DF7"/>
    <w:rsid w:val="003E6717"/>
    <w:rsid w:val="003E6E68"/>
    <w:rsid w:val="003E6F25"/>
    <w:rsid w:val="003F0813"/>
    <w:rsid w:val="003F0983"/>
    <w:rsid w:val="003F0AB8"/>
    <w:rsid w:val="003F1572"/>
    <w:rsid w:val="003F1588"/>
    <w:rsid w:val="003F3160"/>
    <w:rsid w:val="003F390F"/>
    <w:rsid w:val="003F4312"/>
    <w:rsid w:val="003F46B9"/>
    <w:rsid w:val="003F48E2"/>
    <w:rsid w:val="003F52B4"/>
    <w:rsid w:val="003F532B"/>
    <w:rsid w:val="003F591B"/>
    <w:rsid w:val="003F680A"/>
    <w:rsid w:val="003F68CF"/>
    <w:rsid w:val="003F7797"/>
    <w:rsid w:val="004002F0"/>
    <w:rsid w:val="00401883"/>
    <w:rsid w:val="00401947"/>
    <w:rsid w:val="0040229D"/>
    <w:rsid w:val="0040335F"/>
    <w:rsid w:val="00404337"/>
    <w:rsid w:val="00404549"/>
    <w:rsid w:val="00404D46"/>
    <w:rsid w:val="00405104"/>
    <w:rsid w:val="0040626D"/>
    <w:rsid w:val="004069A3"/>
    <w:rsid w:val="00406EDB"/>
    <w:rsid w:val="004074C6"/>
    <w:rsid w:val="00411243"/>
    <w:rsid w:val="00411D48"/>
    <w:rsid w:val="00412DF6"/>
    <w:rsid w:val="0041539B"/>
    <w:rsid w:val="004156A3"/>
    <w:rsid w:val="00416973"/>
    <w:rsid w:val="004219C8"/>
    <w:rsid w:val="004233BB"/>
    <w:rsid w:val="00423F4A"/>
    <w:rsid w:val="004240CF"/>
    <w:rsid w:val="0042442C"/>
    <w:rsid w:val="004250E4"/>
    <w:rsid w:val="00425F56"/>
    <w:rsid w:val="0042671E"/>
    <w:rsid w:val="00426905"/>
    <w:rsid w:val="00426FA2"/>
    <w:rsid w:val="004274D7"/>
    <w:rsid w:val="004275C9"/>
    <w:rsid w:val="00427A08"/>
    <w:rsid w:val="00427C44"/>
    <w:rsid w:val="00427D89"/>
    <w:rsid w:val="0043266E"/>
    <w:rsid w:val="004326DA"/>
    <w:rsid w:val="0043331F"/>
    <w:rsid w:val="004337B3"/>
    <w:rsid w:val="00437037"/>
    <w:rsid w:val="00437570"/>
    <w:rsid w:val="004376A8"/>
    <w:rsid w:val="00437D9F"/>
    <w:rsid w:val="00441480"/>
    <w:rsid w:val="00441CCD"/>
    <w:rsid w:val="00442AB2"/>
    <w:rsid w:val="004432F0"/>
    <w:rsid w:val="00443616"/>
    <w:rsid w:val="0044422F"/>
    <w:rsid w:val="00444643"/>
    <w:rsid w:val="00444784"/>
    <w:rsid w:val="004460C3"/>
    <w:rsid w:val="00446768"/>
    <w:rsid w:val="00447019"/>
    <w:rsid w:val="00450695"/>
    <w:rsid w:val="004527F6"/>
    <w:rsid w:val="0045299C"/>
    <w:rsid w:val="00452C7C"/>
    <w:rsid w:val="00453F5B"/>
    <w:rsid w:val="00455D99"/>
    <w:rsid w:val="004560D9"/>
    <w:rsid w:val="0045619E"/>
    <w:rsid w:val="00456B68"/>
    <w:rsid w:val="00460EFE"/>
    <w:rsid w:val="00461D3D"/>
    <w:rsid w:val="00462C7B"/>
    <w:rsid w:val="00462C93"/>
    <w:rsid w:val="004633FD"/>
    <w:rsid w:val="004635A8"/>
    <w:rsid w:val="004637DB"/>
    <w:rsid w:val="00463AA9"/>
    <w:rsid w:val="00464371"/>
    <w:rsid w:val="00464947"/>
    <w:rsid w:val="00464E7D"/>
    <w:rsid w:val="00465852"/>
    <w:rsid w:val="00466C19"/>
    <w:rsid w:val="00472713"/>
    <w:rsid w:val="004728E6"/>
    <w:rsid w:val="004744D5"/>
    <w:rsid w:val="004744D8"/>
    <w:rsid w:val="0047495C"/>
    <w:rsid w:val="00474C01"/>
    <w:rsid w:val="00474EB9"/>
    <w:rsid w:val="00475966"/>
    <w:rsid w:val="00475AEE"/>
    <w:rsid w:val="0047605E"/>
    <w:rsid w:val="00476497"/>
    <w:rsid w:val="004771B8"/>
    <w:rsid w:val="00477821"/>
    <w:rsid w:val="0048033F"/>
    <w:rsid w:val="00483127"/>
    <w:rsid w:val="00483629"/>
    <w:rsid w:val="004864F3"/>
    <w:rsid w:val="00486505"/>
    <w:rsid w:val="0048760E"/>
    <w:rsid w:val="00490D73"/>
    <w:rsid w:val="00490D84"/>
    <w:rsid w:val="00491845"/>
    <w:rsid w:val="00492307"/>
    <w:rsid w:val="00492CE4"/>
    <w:rsid w:val="004930CE"/>
    <w:rsid w:val="0049335D"/>
    <w:rsid w:val="004934F8"/>
    <w:rsid w:val="00493A93"/>
    <w:rsid w:val="00494065"/>
    <w:rsid w:val="004940F0"/>
    <w:rsid w:val="00494582"/>
    <w:rsid w:val="00495AD0"/>
    <w:rsid w:val="004A36A8"/>
    <w:rsid w:val="004A3BBD"/>
    <w:rsid w:val="004A4C96"/>
    <w:rsid w:val="004A58B9"/>
    <w:rsid w:val="004A6F5D"/>
    <w:rsid w:val="004B0DE8"/>
    <w:rsid w:val="004B31ED"/>
    <w:rsid w:val="004B38B0"/>
    <w:rsid w:val="004B4479"/>
    <w:rsid w:val="004B48B4"/>
    <w:rsid w:val="004B499F"/>
    <w:rsid w:val="004B5193"/>
    <w:rsid w:val="004B6656"/>
    <w:rsid w:val="004C16BD"/>
    <w:rsid w:val="004C3303"/>
    <w:rsid w:val="004C34D1"/>
    <w:rsid w:val="004C4150"/>
    <w:rsid w:val="004C41A5"/>
    <w:rsid w:val="004C6C3F"/>
    <w:rsid w:val="004C700E"/>
    <w:rsid w:val="004C7D00"/>
    <w:rsid w:val="004D1492"/>
    <w:rsid w:val="004D2222"/>
    <w:rsid w:val="004D3E36"/>
    <w:rsid w:val="004D4EEC"/>
    <w:rsid w:val="004D5648"/>
    <w:rsid w:val="004D5BB3"/>
    <w:rsid w:val="004D68D5"/>
    <w:rsid w:val="004D6CCF"/>
    <w:rsid w:val="004D72F7"/>
    <w:rsid w:val="004E1EBD"/>
    <w:rsid w:val="004E3A6E"/>
    <w:rsid w:val="004E3E46"/>
    <w:rsid w:val="004E4FDF"/>
    <w:rsid w:val="004E59EA"/>
    <w:rsid w:val="004E764E"/>
    <w:rsid w:val="004F2AE3"/>
    <w:rsid w:val="004F2F94"/>
    <w:rsid w:val="004F3567"/>
    <w:rsid w:val="004F3D9D"/>
    <w:rsid w:val="004F40A0"/>
    <w:rsid w:val="004F61E0"/>
    <w:rsid w:val="004F776F"/>
    <w:rsid w:val="00500388"/>
    <w:rsid w:val="00502408"/>
    <w:rsid w:val="005033FD"/>
    <w:rsid w:val="005056CF"/>
    <w:rsid w:val="00506365"/>
    <w:rsid w:val="00506596"/>
    <w:rsid w:val="00506C8E"/>
    <w:rsid w:val="00507133"/>
    <w:rsid w:val="00507BA5"/>
    <w:rsid w:val="00510AC8"/>
    <w:rsid w:val="00511FA5"/>
    <w:rsid w:val="005136F4"/>
    <w:rsid w:val="005162E7"/>
    <w:rsid w:val="005216C1"/>
    <w:rsid w:val="00521E9A"/>
    <w:rsid w:val="005224C8"/>
    <w:rsid w:val="0052256C"/>
    <w:rsid w:val="00523A43"/>
    <w:rsid w:val="00523D19"/>
    <w:rsid w:val="00525A7F"/>
    <w:rsid w:val="00525A93"/>
    <w:rsid w:val="0053227B"/>
    <w:rsid w:val="00532C02"/>
    <w:rsid w:val="00532E09"/>
    <w:rsid w:val="005333CA"/>
    <w:rsid w:val="00534B93"/>
    <w:rsid w:val="00534BD3"/>
    <w:rsid w:val="00535E68"/>
    <w:rsid w:val="0053654C"/>
    <w:rsid w:val="00536EEC"/>
    <w:rsid w:val="00536FEB"/>
    <w:rsid w:val="00540D58"/>
    <w:rsid w:val="00541824"/>
    <w:rsid w:val="0054230D"/>
    <w:rsid w:val="0054595B"/>
    <w:rsid w:val="00550269"/>
    <w:rsid w:val="005509D2"/>
    <w:rsid w:val="005514AE"/>
    <w:rsid w:val="00552EEE"/>
    <w:rsid w:val="00552F73"/>
    <w:rsid w:val="005540FA"/>
    <w:rsid w:val="00554CE5"/>
    <w:rsid w:val="00555592"/>
    <w:rsid w:val="005558C0"/>
    <w:rsid w:val="00561801"/>
    <w:rsid w:val="00562130"/>
    <w:rsid w:val="00562997"/>
    <w:rsid w:val="00562AA9"/>
    <w:rsid w:val="00562B95"/>
    <w:rsid w:val="005640AC"/>
    <w:rsid w:val="005654D9"/>
    <w:rsid w:val="00566C00"/>
    <w:rsid w:val="00566CC9"/>
    <w:rsid w:val="00566CF5"/>
    <w:rsid w:val="00571DFB"/>
    <w:rsid w:val="0057398B"/>
    <w:rsid w:val="0057588E"/>
    <w:rsid w:val="00575985"/>
    <w:rsid w:val="00576095"/>
    <w:rsid w:val="00576B00"/>
    <w:rsid w:val="005771F2"/>
    <w:rsid w:val="00577338"/>
    <w:rsid w:val="005802F7"/>
    <w:rsid w:val="00580F4C"/>
    <w:rsid w:val="0058170B"/>
    <w:rsid w:val="00581E54"/>
    <w:rsid w:val="00581F69"/>
    <w:rsid w:val="0058254F"/>
    <w:rsid w:val="0058417E"/>
    <w:rsid w:val="0058426D"/>
    <w:rsid w:val="0058624B"/>
    <w:rsid w:val="00587518"/>
    <w:rsid w:val="005915A9"/>
    <w:rsid w:val="00593734"/>
    <w:rsid w:val="00594330"/>
    <w:rsid w:val="00594A38"/>
    <w:rsid w:val="00596FD3"/>
    <w:rsid w:val="005A2223"/>
    <w:rsid w:val="005A259E"/>
    <w:rsid w:val="005A5D2F"/>
    <w:rsid w:val="005A5E3B"/>
    <w:rsid w:val="005A62B9"/>
    <w:rsid w:val="005A702F"/>
    <w:rsid w:val="005A7396"/>
    <w:rsid w:val="005B10FF"/>
    <w:rsid w:val="005B3716"/>
    <w:rsid w:val="005B5077"/>
    <w:rsid w:val="005B5600"/>
    <w:rsid w:val="005B5C4E"/>
    <w:rsid w:val="005B6FFF"/>
    <w:rsid w:val="005B7071"/>
    <w:rsid w:val="005C13F7"/>
    <w:rsid w:val="005C3672"/>
    <w:rsid w:val="005C4F53"/>
    <w:rsid w:val="005C57F7"/>
    <w:rsid w:val="005C61CC"/>
    <w:rsid w:val="005C6FC0"/>
    <w:rsid w:val="005C704F"/>
    <w:rsid w:val="005C73DF"/>
    <w:rsid w:val="005C7F09"/>
    <w:rsid w:val="005D0B6C"/>
    <w:rsid w:val="005D111F"/>
    <w:rsid w:val="005D2188"/>
    <w:rsid w:val="005D357F"/>
    <w:rsid w:val="005D376F"/>
    <w:rsid w:val="005D3E54"/>
    <w:rsid w:val="005D3E68"/>
    <w:rsid w:val="005D4460"/>
    <w:rsid w:val="005D44CA"/>
    <w:rsid w:val="005D4608"/>
    <w:rsid w:val="005E05A5"/>
    <w:rsid w:val="005E0751"/>
    <w:rsid w:val="005E1773"/>
    <w:rsid w:val="005E1E69"/>
    <w:rsid w:val="005E27CB"/>
    <w:rsid w:val="005E27EF"/>
    <w:rsid w:val="005E52F9"/>
    <w:rsid w:val="005E6635"/>
    <w:rsid w:val="005E6958"/>
    <w:rsid w:val="005E74A7"/>
    <w:rsid w:val="005F04CA"/>
    <w:rsid w:val="005F1831"/>
    <w:rsid w:val="005F1B1E"/>
    <w:rsid w:val="005F2756"/>
    <w:rsid w:val="005F4473"/>
    <w:rsid w:val="005F472E"/>
    <w:rsid w:val="005F4AB6"/>
    <w:rsid w:val="005F4DE5"/>
    <w:rsid w:val="005F5762"/>
    <w:rsid w:val="005F66EE"/>
    <w:rsid w:val="005F7563"/>
    <w:rsid w:val="005F76C1"/>
    <w:rsid w:val="006007A2"/>
    <w:rsid w:val="006018D1"/>
    <w:rsid w:val="0060304D"/>
    <w:rsid w:val="00605660"/>
    <w:rsid w:val="00606A5A"/>
    <w:rsid w:val="00606DFC"/>
    <w:rsid w:val="00607083"/>
    <w:rsid w:val="00610241"/>
    <w:rsid w:val="00610F23"/>
    <w:rsid w:val="006121A7"/>
    <w:rsid w:val="00614B87"/>
    <w:rsid w:val="00620AC5"/>
    <w:rsid w:val="00620B19"/>
    <w:rsid w:val="00621026"/>
    <w:rsid w:val="00621B92"/>
    <w:rsid w:val="00621E4F"/>
    <w:rsid w:val="00621E9B"/>
    <w:rsid w:val="0062409D"/>
    <w:rsid w:val="006251A7"/>
    <w:rsid w:val="00625460"/>
    <w:rsid w:val="00625AFF"/>
    <w:rsid w:val="00625E52"/>
    <w:rsid w:val="00626278"/>
    <w:rsid w:val="00626ACA"/>
    <w:rsid w:val="006308C2"/>
    <w:rsid w:val="0063169D"/>
    <w:rsid w:val="0063181E"/>
    <w:rsid w:val="00631FB3"/>
    <w:rsid w:val="0063247F"/>
    <w:rsid w:val="00632EA6"/>
    <w:rsid w:val="00635E78"/>
    <w:rsid w:val="0063755B"/>
    <w:rsid w:val="00637B4C"/>
    <w:rsid w:val="0064013A"/>
    <w:rsid w:val="006419A6"/>
    <w:rsid w:val="00641B53"/>
    <w:rsid w:val="00641FC9"/>
    <w:rsid w:val="00643C4F"/>
    <w:rsid w:val="00643EE2"/>
    <w:rsid w:val="0064426B"/>
    <w:rsid w:val="00644920"/>
    <w:rsid w:val="006458CA"/>
    <w:rsid w:val="00645A7A"/>
    <w:rsid w:val="00646334"/>
    <w:rsid w:val="0064660B"/>
    <w:rsid w:val="00646AB8"/>
    <w:rsid w:val="00647F74"/>
    <w:rsid w:val="0065092E"/>
    <w:rsid w:val="0065124A"/>
    <w:rsid w:val="00652C80"/>
    <w:rsid w:val="0065328A"/>
    <w:rsid w:val="0065426D"/>
    <w:rsid w:val="00655224"/>
    <w:rsid w:val="006552E4"/>
    <w:rsid w:val="00656E42"/>
    <w:rsid w:val="00657CFE"/>
    <w:rsid w:val="00660659"/>
    <w:rsid w:val="00662147"/>
    <w:rsid w:val="00662454"/>
    <w:rsid w:val="00663462"/>
    <w:rsid w:val="006644DB"/>
    <w:rsid w:val="00664746"/>
    <w:rsid w:val="00665C41"/>
    <w:rsid w:val="00665EB5"/>
    <w:rsid w:val="00670B26"/>
    <w:rsid w:val="006715F4"/>
    <w:rsid w:val="006721C5"/>
    <w:rsid w:val="00672606"/>
    <w:rsid w:val="00673E9F"/>
    <w:rsid w:val="006819A0"/>
    <w:rsid w:val="0068225C"/>
    <w:rsid w:val="00682A13"/>
    <w:rsid w:val="0068318A"/>
    <w:rsid w:val="006838F9"/>
    <w:rsid w:val="0068463D"/>
    <w:rsid w:val="006868B7"/>
    <w:rsid w:val="00686CCB"/>
    <w:rsid w:val="00686D1E"/>
    <w:rsid w:val="006879FB"/>
    <w:rsid w:val="00691347"/>
    <w:rsid w:val="00693A79"/>
    <w:rsid w:val="00693FAA"/>
    <w:rsid w:val="006940FE"/>
    <w:rsid w:val="006945CD"/>
    <w:rsid w:val="00694ADA"/>
    <w:rsid w:val="00694CC7"/>
    <w:rsid w:val="00695BD4"/>
    <w:rsid w:val="00695D59"/>
    <w:rsid w:val="006961AD"/>
    <w:rsid w:val="006966B4"/>
    <w:rsid w:val="00696869"/>
    <w:rsid w:val="00696A94"/>
    <w:rsid w:val="006977CA"/>
    <w:rsid w:val="006A3203"/>
    <w:rsid w:val="006A5E3B"/>
    <w:rsid w:val="006A7E69"/>
    <w:rsid w:val="006B117F"/>
    <w:rsid w:val="006B1430"/>
    <w:rsid w:val="006B1DE8"/>
    <w:rsid w:val="006B27DB"/>
    <w:rsid w:val="006B3EF8"/>
    <w:rsid w:val="006B3FE4"/>
    <w:rsid w:val="006B576D"/>
    <w:rsid w:val="006B59CC"/>
    <w:rsid w:val="006B5A33"/>
    <w:rsid w:val="006B65AA"/>
    <w:rsid w:val="006B6A6D"/>
    <w:rsid w:val="006C139A"/>
    <w:rsid w:val="006C27DD"/>
    <w:rsid w:val="006C2F64"/>
    <w:rsid w:val="006C49A8"/>
    <w:rsid w:val="006C620F"/>
    <w:rsid w:val="006C6854"/>
    <w:rsid w:val="006C6FC7"/>
    <w:rsid w:val="006D158A"/>
    <w:rsid w:val="006D16D7"/>
    <w:rsid w:val="006D30D3"/>
    <w:rsid w:val="006D3DD7"/>
    <w:rsid w:val="006D3DF6"/>
    <w:rsid w:val="006D558A"/>
    <w:rsid w:val="006D5DEF"/>
    <w:rsid w:val="006D64CA"/>
    <w:rsid w:val="006D6F77"/>
    <w:rsid w:val="006D7172"/>
    <w:rsid w:val="006D7704"/>
    <w:rsid w:val="006D7A7F"/>
    <w:rsid w:val="006E0FA4"/>
    <w:rsid w:val="006E11B7"/>
    <w:rsid w:val="006E1221"/>
    <w:rsid w:val="006E14F8"/>
    <w:rsid w:val="006E39D5"/>
    <w:rsid w:val="006F03AF"/>
    <w:rsid w:val="006F19CE"/>
    <w:rsid w:val="006F1EDD"/>
    <w:rsid w:val="006F1FA8"/>
    <w:rsid w:val="006F3991"/>
    <w:rsid w:val="006F3EAA"/>
    <w:rsid w:val="006F479A"/>
    <w:rsid w:val="006F5053"/>
    <w:rsid w:val="006F5F59"/>
    <w:rsid w:val="00700A85"/>
    <w:rsid w:val="00700E27"/>
    <w:rsid w:val="00702F98"/>
    <w:rsid w:val="0070458E"/>
    <w:rsid w:val="0070476E"/>
    <w:rsid w:val="00704D71"/>
    <w:rsid w:val="00706F41"/>
    <w:rsid w:val="0070754C"/>
    <w:rsid w:val="00707D67"/>
    <w:rsid w:val="007104FB"/>
    <w:rsid w:val="007105EF"/>
    <w:rsid w:val="00711DBC"/>
    <w:rsid w:val="007127C1"/>
    <w:rsid w:val="0071290C"/>
    <w:rsid w:val="00712E12"/>
    <w:rsid w:val="007139F8"/>
    <w:rsid w:val="00713E2F"/>
    <w:rsid w:val="00714E23"/>
    <w:rsid w:val="00715788"/>
    <w:rsid w:val="00717645"/>
    <w:rsid w:val="00717D6E"/>
    <w:rsid w:val="007207AC"/>
    <w:rsid w:val="00721AC5"/>
    <w:rsid w:val="00723004"/>
    <w:rsid w:val="0072304A"/>
    <w:rsid w:val="0072341F"/>
    <w:rsid w:val="00723F22"/>
    <w:rsid w:val="00724B71"/>
    <w:rsid w:val="00725C5C"/>
    <w:rsid w:val="00726130"/>
    <w:rsid w:val="00726923"/>
    <w:rsid w:val="00727422"/>
    <w:rsid w:val="00727EBE"/>
    <w:rsid w:val="00731D74"/>
    <w:rsid w:val="00731D7F"/>
    <w:rsid w:val="00736447"/>
    <w:rsid w:val="007378D3"/>
    <w:rsid w:val="00737EF1"/>
    <w:rsid w:val="00742C36"/>
    <w:rsid w:val="00743950"/>
    <w:rsid w:val="00744288"/>
    <w:rsid w:val="00744ECA"/>
    <w:rsid w:val="007450E3"/>
    <w:rsid w:val="0074574E"/>
    <w:rsid w:val="00746214"/>
    <w:rsid w:val="007474C8"/>
    <w:rsid w:val="00750074"/>
    <w:rsid w:val="00750DAE"/>
    <w:rsid w:val="0075228C"/>
    <w:rsid w:val="00752BDA"/>
    <w:rsid w:val="00752D7F"/>
    <w:rsid w:val="00753E2B"/>
    <w:rsid w:val="007547B9"/>
    <w:rsid w:val="007554A4"/>
    <w:rsid w:val="00755661"/>
    <w:rsid w:val="007559B6"/>
    <w:rsid w:val="007563BD"/>
    <w:rsid w:val="00756910"/>
    <w:rsid w:val="00756B5D"/>
    <w:rsid w:val="0076118B"/>
    <w:rsid w:val="00761983"/>
    <w:rsid w:val="007624C6"/>
    <w:rsid w:val="00762698"/>
    <w:rsid w:val="00762A7A"/>
    <w:rsid w:val="007630F4"/>
    <w:rsid w:val="00764124"/>
    <w:rsid w:val="00764D1A"/>
    <w:rsid w:val="007660A6"/>
    <w:rsid w:val="00766BEA"/>
    <w:rsid w:val="00770D2D"/>
    <w:rsid w:val="00770E40"/>
    <w:rsid w:val="00770FB8"/>
    <w:rsid w:val="0077102F"/>
    <w:rsid w:val="007711FD"/>
    <w:rsid w:val="00772888"/>
    <w:rsid w:val="007735A7"/>
    <w:rsid w:val="00780374"/>
    <w:rsid w:val="007823A5"/>
    <w:rsid w:val="00782FB2"/>
    <w:rsid w:val="0078359A"/>
    <w:rsid w:val="00784024"/>
    <w:rsid w:val="00784B97"/>
    <w:rsid w:val="00785296"/>
    <w:rsid w:val="0078661E"/>
    <w:rsid w:val="00786755"/>
    <w:rsid w:val="00787057"/>
    <w:rsid w:val="0079038E"/>
    <w:rsid w:val="007909B3"/>
    <w:rsid w:val="00790AA8"/>
    <w:rsid w:val="00790FF7"/>
    <w:rsid w:val="007921B0"/>
    <w:rsid w:val="0079263A"/>
    <w:rsid w:val="00793696"/>
    <w:rsid w:val="007949C0"/>
    <w:rsid w:val="0079559B"/>
    <w:rsid w:val="00796391"/>
    <w:rsid w:val="00796F00"/>
    <w:rsid w:val="007972E0"/>
    <w:rsid w:val="007A0351"/>
    <w:rsid w:val="007A09DB"/>
    <w:rsid w:val="007A09F3"/>
    <w:rsid w:val="007A0C0B"/>
    <w:rsid w:val="007A19F5"/>
    <w:rsid w:val="007A1E83"/>
    <w:rsid w:val="007A208D"/>
    <w:rsid w:val="007A3B58"/>
    <w:rsid w:val="007A40DC"/>
    <w:rsid w:val="007A4C2F"/>
    <w:rsid w:val="007A5A6E"/>
    <w:rsid w:val="007A6E80"/>
    <w:rsid w:val="007A74FC"/>
    <w:rsid w:val="007B12AF"/>
    <w:rsid w:val="007B1E9B"/>
    <w:rsid w:val="007B2005"/>
    <w:rsid w:val="007B2610"/>
    <w:rsid w:val="007B3A01"/>
    <w:rsid w:val="007B3B2C"/>
    <w:rsid w:val="007B3FE2"/>
    <w:rsid w:val="007B4B68"/>
    <w:rsid w:val="007B5237"/>
    <w:rsid w:val="007B728E"/>
    <w:rsid w:val="007B732D"/>
    <w:rsid w:val="007C320D"/>
    <w:rsid w:val="007C4592"/>
    <w:rsid w:val="007C6032"/>
    <w:rsid w:val="007C65D8"/>
    <w:rsid w:val="007D00A0"/>
    <w:rsid w:val="007D0344"/>
    <w:rsid w:val="007D0894"/>
    <w:rsid w:val="007D0CF1"/>
    <w:rsid w:val="007D1A05"/>
    <w:rsid w:val="007D2986"/>
    <w:rsid w:val="007D342B"/>
    <w:rsid w:val="007D5A54"/>
    <w:rsid w:val="007D5F38"/>
    <w:rsid w:val="007D6207"/>
    <w:rsid w:val="007D6715"/>
    <w:rsid w:val="007D6A6D"/>
    <w:rsid w:val="007D7E2F"/>
    <w:rsid w:val="007E0996"/>
    <w:rsid w:val="007E0E03"/>
    <w:rsid w:val="007E0EE5"/>
    <w:rsid w:val="007E1EED"/>
    <w:rsid w:val="007E2A76"/>
    <w:rsid w:val="007E41DD"/>
    <w:rsid w:val="007F033A"/>
    <w:rsid w:val="007F1F0D"/>
    <w:rsid w:val="007F22C4"/>
    <w:rsid w:val="007F430D"/>
    <w:rsid w:val="007F4793"/>
    <w:rsid w:val="007F7F41"/>
    <w:rsid w:val="00800F05"/>
    <w:rsid w:val="00800F4D"/>
    <w:rsid w:val="008039A1"/>
    <w:rsid w:val="00803C11"/>
    <w:rsid w:val="00804547"/>
    <w:rsid w:val="00805544"/>
    <w:rsid w:val="00805A65"/>
    <w:rsid w:val="008061FC"/>
    <w:rsid w:val="00806F65"/>
    <w:rsid w:val="008104E6"/>
    <w:rsid w:val="00811A64"/>
    <w:rsid w:val="00812361"/>
    <w:rsid w:val="00812897"/>
    <w:rsid w:val="0081397C"/>
    <w:rsid w:val="008157E5"/>
    <w:rsid w:val="008172E7"/>
    <w:rsid w:val="008216BE"/>
    <w:rsid w:val="008217C5"/>
    <w:rsid w:val="00821BD5"/>
    <w:rsid w:val="00824DC8"/>
    <w:rsid w:val="00830C8F"/>
    <w:rsid w:val="008314C1"/>
    <w:rsid w:val="00831722"/>
    <w:rsid w:val="00831EC2"/>
    <w:rsid w:val="00833830"/>
    <w:rsid w:val="00833AEE"/>
    <w:rsid w:val="00833E77"/>
    <w:rsid w:val="00835234"/>
    <w:rsid w:val="00835832"/>
    <w:rsid w:val="00835D4A"/>
    <w:rsid w:val="00836B36"/>
    <w:rsid w:val="00836D56"/>
    <w:rsid w:val="00837870"/>
    <w:rsid w:val="008409DD"/>
    <w:rsid w:val="008413F2"/>
    <w:rsid w:val="0084230A"/>
    <w:rsid w:val="008425EA"/>
    <w:rsid w:val="00842955"/>
    <w:rsid w:val="008434EF"/>
    <w:rsid w:val="00843A55"/>
    <w:rsid w:val="00844518"/>
    <w:rsid w:val="00844E9B"/>
    <w:rsid w:val="00845645"/>
    <w:rsid w:val="008462F0"/>
    <w:rsid w:val="0084671C"/>
    <w:rsid w:val="00846823"/>
    <w:rsid w:val="00846B20"/>
    <w:rsid w:val="00850371"/>
    <w:rsid w:val="00850979"/>
    <w:rsid w:val="008539F8"/>
    <w:rsid w:val="00853BA9"/>
    <w:rsid w:val="008554B2"/>
    <w:rsid w:val="0085568B"/>
    <w:rsid w:val="0085715A"/>
    <w:rsid w:val="0085750E"/>
    <w:rsid w:val="0085780E"/>
    <w:rsid w:val="00857E0B"/>
    <w:rsid w:val="00860DEC"/>
    <w:rsid w:val="008610A3"/>
    <w:rsid w:val="00862721"/>
    <w:rsid w:val="00862C80"/>
    <w:rsid w:val="00862D7A"/>
    <w:rsid w:val="00863848"/>
    <w:rsid w:val="0086436D"/>
    <w:rsid w:val="008652DD"/>
    <w:rsid w:val="008653A3"/>
    <w:rsid w:val="00865C5E"/>
    <w:rsid w:val="008661F6"/>
    <w:rsid w:val="008673EF"/>
    <w:rsid w:val="00867920"/>
    <w:rsid w:val="00867B92"/>
    <w:rsid w:val="00872145"/>
    <w:rsid w:val="00872464"/>
    <w:rsid w:val="008733EE"/>
    <w:rsid w:val="0087425B"/>
    <w:rsid w:val="0087497E"/>
    <w:rsid w:val="00874982"/>
    <w:rsid w:val="008751F9"/>
    <w:rsid w:val="0087621B"/>
    <w:rsid w:val="00876462"/>
    <w:rsid w:val="00876C1D"/>
    <w:rsid w:val="00876C2F"/>
    <w:rsid w:val="0088321C"/>
    <w:rsid w:val="00883398"/>
    <w:rsid w:val="00883D3B"/>
    <w:rsid w:val="00884035"/>
    <w:rsid w:val="008841DB"/>
    <w:rsid w:val="00886C60"/>
    <w:rsid w:val="008872B7"/>
    <w:rsid w:val="00893336"/>
    <w:rsid w:val="00893EB7"/>
    <w:rsid w:val="00894712"/>
    <w:rsid w:val="008960DD"/>
    <w:rsid w:val="0089776F"/>
    <w:rsid w:val="008A0A15"/>
    <w:rsid w:val="008A0B74"/>
    <w:rsid w:val="008A1BA4"/>
    <w:rsid w:val="008A2D1D"/>
    <w:rsid w:val="008A3514"/>
    <w:rsid w:val="008A5DC9"/>
    <w:rsid w:val="008B0359"/>
    <w:rsid w:val="008B0572"/>
    <w:rsid w:val="008B0A94"/>
    <w:rsid w:val="008B28D0"/>
    <w:rsid w:val="008B5F9A"/>
    <w:rsid w:val="008B6B8E"/>
    <w:rsid w:val="008B7D9D"/>
    <w:rsid w:val="008C0C17"/>
    <w:rsid w:val="008C1DDB"/>
    <w:rsid w:val="008C1EF8"/>
    <w:rsid w:val="008C2354"/>
    <w:rsid w:val="008C460B"/>
    <w:rsid w:val="008C58A4"/>
    <w:rsid w:val="008C6B45"/>
    <w:rsid w:val="008D03BB"/>
    <w:rsid w:val="008D0F7B"/>
    <w:rsid w:val="008D1E00"/>
    <w:rsid w:val="008D3082"/>
    <w:rsid w:val="008D3CE4"/>
    <w:rsid w:val="008D4B32"/>
    <w:rsid w:val="008D543B"/>
    <w:rsid w:val="008D59F9"/>
    <w:rsid w:val="008D5F0A"/>
    <w:rsid w:val="008D6B91"/>
    <w:rsid w:val="008D6DD2"/>
    <w:rsid w:val="008D78BE"/>
    <w:rsid w:val="008D7EBD"/>
    <w:rsid w:val="008E021C"/>
    <w:rsid w:val="008E02F6"/>
    <w:rsid w:val="008E0FD4"/>
    <w:rsid w:val="008E17FC"/>
    <w:rsid w:val="008E24E6"/>
    <w:rsid w:val="008E2554"/>
    <w:rsid w:val="008E2FC3"/>
    <w:rsid w:val="008E40A9"/>
    <w:rsid w:val="008E5E8D"/>
    <w:rsid w:val="008E61A2"/>
    <w:rsid w:val="008E670A"/>
    <w:rsid w:val="008E69F1"/>
    <w:rsid w:val="008F01EF"/>
    <w:rsid w:val="008F2FB4"/>
    <w:rsid w:val="008F36D1"/>
    <w:rsid w:val="008F4710"/>
    <w:rsid w:val="008F49D0"/>
    <w:rsid w:val="008F5085"/>
    <w:rsid w:val="008F5938"/>
    <w:rsid w:val="008F5DF0"/>
    <w:rsid w:val="008F6DB4"/>
    <w:rsid w:val="008F7641"/>
    <w:rsid w:val="009008E4"/>
    <w:rsid w:val="00900D00"/>
    <w:rsid w:val="00901107"/>
    <w:rsid w:val="009021FE"/>
    <w:rsid w:val="00902A6C"/>
    <w:rsid w:val="0090304E"/>
    <w:rsid w:val="00903B34"/>
    <w:rsid w:val="00904AD3"/>
    <w:rsid w:val="00904D28"/>
    <w:rsid w:val="009055E7"/>
    <w:rsid w:val="00906071"/>
    <w:rsid w:val="00906FF7"/>
    <w:rsid w:val="00910AC8"/>
    <w:rsid w:val="00911C58"/>
    <w:rsid w:val="009122D8"/>
    <w:rsid w:val="00912377"/>
    <w:rsid w:val="0091280F"/>
    <w:rsid w:val="009150A3"/>
    <w:rsid w:val="00915E6E"/>
    <w:rsid w:val="00916151"/>
    <w:rsid w:val="00917A42"/>
    <w:rsid w:val="00920685"/>
    <w:rsid w:val="00921331"/>
    <w:rsid w:val="009214F6"/>
    <w:rsid w:val="00921B02"/>
    <w:rsid w:val="00921DE7"/>
    <w:rsid w:val="00925978"/>
    <w:rsid w:val="0092645B"/>
    <w:rsid w:val="00926FD3"/>
    <w:rsid w:val="00927D32"/>
    <w:rsid w:val="00932108"/>
    <w:rsid w:val="00932F71"/>
    <w:rsid w:val="009331BB"/>
    <w:rsid w:val="00934231"/>
    <w:rsid w:val="009353F1"/>
    <w:rsid w:val="00936390"/>
    <w:rsid w:val="009364BA"/>
    <w:rsid w:val="009376FF"/>
    <w:rsid w:val="00940414"/>
    <w:rsid w:val="00940902"/>
    <w:rsid w:val="009412DF"/>
    <w:rsid w:val="00941FAE"/>
    <w:rsid w:val="009429A4"/>
    <w:rsid w:val="00942CF8"/>
    <w:rsid w:val="0094422B"/>
    <w:rsid w:val="00944567"/>
    <w:rsid w:val="009451B5"/>
    <w:rsid w:val="0094545A"/>
    <w:rsid w:val="00945745"/>
    <w:rsid w:val="0094639B"/>
    <w:rsid w:val="00947C3C"/>
    <w:rsid w:val="00950CEA"/>
    <w:rsid w:val="00951078"/>
    <w:rsid w:val="0095188E"/>
    <w:rsid w:val="00952C94"/>
    <w:rsid w:val="00953762"/>
    <w:rsid w:val="009537B8"/>
    <w:rsid w:val="00954DC8"/>
    <w:rsid w:val="00955618"/>
    <w:rsid w:val="009556E5"/>
    <w:rsid w:val="0095575E"/>
    <w:rsid w:val="00956566"/>
    <w:rsid w:val="0095694B"/>
    <w:rsid w:val="00957878"/>
    <w:rsid w:val="00960551"/>
    <w:rsid w:val="00960659"/>
    <w:rsid w:val="00960A4A"/>
    <w:rsid w:val="009611A1"/>
    <w:rsid w:val="00961C24"/>
    <w:rsid w:val="00963535"/>
    <w:rsid w:val="00964129"/>
    <w:rsid w:val="00964947"/>
    <w:rsid w:val="009666C1"/>
    <w:rsid w:val="00966AA1"/>
    <w:rsid w:val="00971BCD"/>
    <w:rsid w:val="009772DB"/>
    <w:rsid w:val="009803C3"/>
    <w:rsid w:val="00980B1E"/>
    <w:rsid w:val="009823C9"/>
    <w:rsid w:val="009838DA"/>
    <w:rsid w:val="00983F10"/>
    <w:rsid w:val="009841C3"/>
    <w:rsid w:val="009863A6"/>
    <w:rsid w:val="00986A9D"/>
    <w:rsid w:val="00986B74"/>
    <w:rsid w:val="0099066F"/>
    <w:rsid w:val="009914BB"/>
    <w:rsid w:val="009915B3"/>
    <w:rsid w:val="00995CD0"/>
    <w:rsid w:val="0099710B"/>
    <w:rsid w:val="00997324"/>
    <w:rsid w:val="0099799A"/>
    <w:rsid w:val="00997B32"/>
    <w:rsid w:val="009A104B"/>
    <w:rsid w:val="009A1180"/>
    <w:rsid w:val="009A1FE2"/>
    <w:rsid w:val="009A2747"/>
    <w:rsid w:val="009A29D5"/>
    <w:rsid w:val="009A32FB"/>
    <w:rsid w:val="009A3749"/>
    <w:rsid w:val="009A4D5D"/>
    <w:rsid w:val="009A61CC"/>
    <w:rsid w:val="009B22B0"/>
    <w:rsid w:val="009B3180"/>
    <w:rsid w:val="009B4075"/>
    <w:rsid w:val="009B7C66"/>
    <w:rsid w:val="009C05BD"/>
    <w:rsid w:val="009C1690"/>
    <w:rsid w:val="009C2412"/>
    <w:rsid w:val="009C3601"/>
    <w:rsid w:val="009C3797"/>
    <w:rsid w:val="009C4815"/>
    <w:rsid w:val="009C5CA9"/>
    <w:rsid w:val="009C5F7D"/>
    <w:rsid w:val="009C6DA1"/>
    <w:rsid w:val="009D1275"/>
    <w:rsid w:val="009D1B1D"/>
    <w:rsid w:val="009D377F"/>
    <w:rsid w:val="009D37FB"/>
    <w:rsid w:val="009D3F2A"/>
    <w:rsid w:val="009D44F1"/>
    <w:rsid w:val="009D5246"/>
    <w:rsid w:val="009D68ED"/>
    <w:rsid w:val="009D6BD2"/>
    <w:rsid w:val="009D7282"/>
    <w:rsid w:val="009D74FF"/>
    <w:rsid w:val="009E0D6D"/>
    <w:rsid w:val="009E1749"/>
    <w:rsid w:val="009E1B3C"/>
    <w:rsid w:val="009E251B"/>
    <w:rsid w:val="009E286F"/>
    <w:rsid w:val="009E2B57"/>
    <w:rsid w:val="009E46F8"/>
    <w:rsid w:val="009E5BF9"/>
    <w:rsid w:val="009E7F18"/>
    <w:rsid w:val="009F0629"/>
    <w:rsid w:val="009F1083"/>
    <w:rsid w:val="009F11F1"/>
    <w:rsid w:val="009F1ACE"/>
    <w:rsid w:val="009F1EDA"/>
    <w:rsid w:val="009F3E3D"/>
    <w:rsid w:val="009F5CB4"/>
    <w:rsid w:val="009F612A"/>
    <w:rsid w:val="009F71B0"/>
    <w:rsid w:val="00A001F7"/>
    <w:rsid w:val="00A03CBF"/>
    <w:rsid w:val="00A04EFB"/>
    <w:rsid w:val="00A05CFB"/>
    <w:rsid w:val="00A060A1"/>
    <w:rsid w:val="00A0635A"/>
    <w:rsid w:val="00A1010C"/>
    <w:rsid w:val="00A11CD2"/>
    <w:rsid w:val="00A12074"/>
    <w:rsid w:val="00A12594"/>
    <w:rsid w:val="00A12E82"/>
    <w:rsid w:val="00A15954"/>
    <w:rsid w:val="00A15C6A"/>
    <w:rsid w:val="00A16E51"/>
    <w:rsid w:val="00A174C7"/>
    <w:rsid w:val="00A20B8A"/>
    <w:rsid w:val="00A234AF"/>
    <w:rsid w:val="00A23777"/>
    <w:rsid w:val="00A25980"/>
    <w:rsid w:val="00A265EC"/>
    <w:rsid w:val="00A26D1B"/>
    <w:rsid w:val="00A272B8"/>
    <w:rsid w:val="00A27C9B"/>
    <w:rsid w:val="00A27F9D"/>
    <w:rsid w:val="00A30525"/>
    <w:rsid w:val="00A30646"/>
    <w:rsid w:val="00A307E6"/>
    <w:rsid w:val="00A31C10"/>
    <w:rsid w:val="00A3565A"/>
    <w:rsid w:val="00A36DBE"/>
    <w:rsid w:val="00A3766B"/>
    <w:rsid w:val="00A37698"/>
    <w:rsid w:val="00A37B72"/>
    <w:rsid w:val="00A40D7E"/>
    <w:rsid w:val="00A41549"/>
    <w:rsid w:val="00A429FE"/>
    <w:rsid w:val="00A431BD"/>
    <w:rsid w:val="00A438E3"/>
    <w:rsid w:val="00A45756"/>
    <w:rsid w:val="00A4661B"/>
    <w:rsid w:val="00A46666"/>
    <w:rsid w:val="00A46C30"/>
    <w:rsid w:val="00A47AC2"/>
    <w:rsid w:val="00A47C68"/>
    <w:rsid w:val="00A50152"/>
    <w:rsid w:val="00A5037F"/>
    <w:rsid w:val="00A50E58"/>
    <w:rsid w:val="00A5180C"/>
    <w:rsid w:val="00A52426"/>
    <w:rsid w:val="00A550CE"/>
    <w:rsid w:val="00A55B88"/>
    <w:rsid w:val="00A566BD"/>
    <w:rsid w:val="00A60378"/>
    <w:rsid w:val="00A61B17"/>
    <w:rsid w:val="00A61E12"/>
    <w:rsid w:val="00A66645"/>
    <w:rsid w:val="00A67647"/>
    <w:rsid w:val="00A70139"/>
    <w:rsid w:val="00A70C70"/>
    <w:rsid w:val="00A71290"/>
    <w:rsid w:val="00A71300"/>
    <w:rsid w:val="00A72142"/>
    <w:rsid w:val="00A747E1"/>
    <w:rsid w:val="00A74AA3"/>
    <w:rsid w:val="00A754A1"/>
    <w:rsid w:val="00A75D12"/>
    <w:rsid w:val="00A76F3D"/>
    <w:rsid w:val="00A83A66"/>
    <w:rsid w:val="00A83BE0"/>
    <w:rsid w:val="00A8483D"/>
    <w:rsid w:val="00A84C16"/>
    <w:rsid w:val="00A859E1"/>
    <w:rsid w:val="00A85F1E"/>
    <w:rsid w:val="00A8616D"/>
    <w:rsid w:val="00A86371"/>
    <w:rsid w:val="00A86E41"/>
    <w:rsid w:val="00A9117F"/>
    <w:rsid w:val="00A918FC"/>
    <w:rsid w:val="00A9307C"/>
    <w:rsid w:val="00A93549"/>
    <w:rsid w:val="00A949DD"/>
    <w:rsid w:val="00A9544C"/>
    <w:rsid w:val="00A97DC0"/>
    <w:rsid w:val="00AA1403"/>
    <w:rsid w:val="00AA1628"/>
    <w:rsid w:val="00AA1EBD"/>
    <w:rsid w:val="00AA2F1C"/>
    <w:rsid w:val="00AA3007"/>
    <w:rsid w:val="00AA377E"/>
    <w:rsid w:val="00AA42F1"/>
    <w:rsid w:val="00AA67D6"/>
    <w:rsid w:val="00AA74B4"/>
    <w:rsid w:val="00AA76B8"/>
    <w:rsid w:val="00AB0FC4"/>
    <w:rsid w:val="00AB314B"/>
    <w:rsid w:val="00AB3607"/>
    <w:rsid w:val="00AB3CBF"/>
    <w:rsid w:val="00AB3D5F"/>
    <w:rsid w:val="00AB4463"/>
    <w:rsid w:val="00AB58B3"/>
    <w:rsid w:val="00AB62CE"/>
    <w:rsid w:val="00AB7998"/>
    <w:rsid w:val="00AC1546"/>
    <w:rsid w:val="00AC1946"/>
    <w:rsid w:val="00AC5167"/>
    <w:rsid w:val="00AC709B"/>
    <w:rsid w:val="00AC70EC"/>
    <w:rsid w:val="00AC74FD"/>
    <w:rsid w:val="00AC7D40"/>
    <w:rsid w:val="00AC7DDE"/>
    <w:rsid w:val="00AD0DD6"/>
    <w:rsid w:val="00AD1538"/>
    <w:rsid w:val="00AD192F"/>
    <w:rsid w:val="00AD214F"/>
    <w:rsid w:val="00AD2466"/>
    <w:rsid w:val="00AD35AA"/>
    <w:rsid w:val="00AD3EAF"/>
    <w:rsid w:val="00AD5D29"/>
    <w:rsid w:val="00AD5D7A"/>
    <w:rsid w:val="00AD704E"/>
    <w:rsid w:val="00AD7C83"/>
    <w:rsid w:val="00AE1073"/>
    <w:rsid w:val="00AE2A3B"/>
    <w:rsid w:val="00AE3D3C"/>
    <w:rsid w:val="00AE3EB3"/>
    <w:rsid w:val="00AE4FA2"/>
    <w:rsid w:val="00AE52B2"/>
    <w:rsid w:val="00AE6168"/>
    <w:rsid w:val="00AE6C39"/>
    <w:rsid w:val="00AE74CA"/>
    <w:rsid w:val="00AF0D61"/>
    <w:rsid w:val="00AF1344"/>
    <w:rsid w:val="00AF2079"/>
    <w:rsid w:val="00AF38BC"/>
    <w:rsid w:val="00AF3B1C"/>
    <w:rsid w:val="00AF3F44"/>
    <w:rsid w:val="00AF5958"/>
    <w:rsid w:val="00AF5F27"/>
    <w:rsid w:val="00AF6E33"/>
    <w:rsid w:val="00AF77A9"/>
    <w:rsid w:val="00AF78EC"/>
    <w:rsid w:val="00B007D4"/>
    <w:rsid w:val="00B00B0D"/>
    <w:rsid w:val="00B013D0"/>
    <w:rsid w:val="00B01F10"/>
    <w:rsid w:val="00B026E7"/>
    <w:rsid w:val="00B02C33"/>
    <w:rsid w:val="00B03F61"/>
    <w:rsid w:val="00B0541F"/>
    <w:rsid w:val="00B05944"/>
    <w:rsid w:val="00B05BEF"/>
    <w:rsid w:val="00B060DC"/>
    <w:rsid w:val="00B06590"/>
    <w:rsid w:val="00B066AA"/>
    <w:rsid w:val="00B06D53"/>
    <w:rsid w:val="00B07344"/>
    <w:rsid w:val="00B10152"/>
    <w:rsid w:val="00B127F6"/>
    <w:rsid w:val="00B13192"/>
    <w:rsid w:val="00B13549"/>
    <w:rsid w:val="00B142FB"/>
    <w:rsid w:val="00B1448C"/>
    <w:rsid w:val="00B169BA"/>
    <w:rsid w:val="00B17A83"/>
    <w:rsid w:val="00B21C55"/>
    <w:rsid w:val="00B21CD7"/>
    <w:rsid w:val="00B23546"/>
    <w:rsid w:val="00B23E16"/>
    <w:rsid w:val="00B2421C"/>
    <w:rsid w:val="00B258C2"/>
    <w:rsid w:val="00B27F0F"/>
    <w:rsid w:val="00B30AB5"/>
    <w:rsid w:val="00B35452"/>
    <w:rsid w:val="00B359A4"/>
    <w:rsid w:val="00B40033"/>
    <w:rsid w:val="00B42F98"/>
    <w:rsid w:val="00B4301E"/>
    <w:rsid w:val="00B43567"/>
    <w:rsid w:val="00B4372A"/>
    <w:rsid w:val="00B43FB2"/>
    <w:rsid w:val="00B444C3"/>
    <w:rsid w:val="00B45111"/>
    <w:rsid w:val="00B45529"/>
    <w:rsid w:val="00B456D8"/>
    <w:rsid w:val="00B46292"/>
    <w:rsid w:val="00B47217"/>
    <w:rsid w:val="00B47447"/>
    <w:rsid w:val="00B47C92"/>
    <w:rsid w:val="00B50D0C"/>
    <w:rsid w:val="00B51167"/>
    <w:rsid w:val="00B512E3"/>
    <w:rsid w:val="00B51857"/>
    <w:rsid w:val="00B5185A"/>
    <w:rsid w:val="00B52A32"/>
    <w:rsid w:val="00B53138"/>
    <w:rsid w:val="00B53763"/>
    <w:rsid w:val="00B54AF4"/>
    <w:rsid w:val="00B61572"/>
    <w:rsid w:val="00B626E5"/>
    <w:rsid w:val="00B62A60"/>
    <w:rsid w:val="00B62AE4"/>
    <w:rsid w:val="00B63240"/>
    <w:rsid w:val="00B635D4"/>
    <w:rsid w:val="00B6371F"/>
    <w:rsid w:val="00B64F2A"/>
    <w:rsid w:val="00B65BDB"/>
    <w:rsid w:val="00B65C61"/>
    <w:rsid w:val="00B66624"/>
    <w:rsid w:val="00B67C53"/>
    <w:rsid w:val="00B67C9D"/>
    <w:rsid w:val="00B70509"/>
    <w:rsid w:val="00B70B79"/>
    <w:rsid w:val="00B70FEA"/>
    <w:rsid w:val="00B715D6"/>
    <w:rsid w:val="00B72453"/>
    <w:rsid w:val="00B72B50"/>
    <w:rsid w:val="00B72BC9"/>
    <w:rsid w:val="00B73B4C"/>
    <w:rsid w:val="00B740AB"/>
    <w:rsid w:val="00B75512"/>
    <w:rsid w:val="00B758F4"/>
    <w:rsid w:val="00B76239"/>
    <w:rsid w:val="00B81F4E"/>
    <w:rsid w:val="00B8228F"/>
    <w:rsid w:val="00B82451"/>
    <w:rsid w:val="00B85785"/>
    <w:rsid w:val="00B87035"/>
    <w:rsid w:val="00B87829"/>
    <w:rsid w:val="00B90A9E"/>
    <w:rsid w:val="00B91685"/>
    <w:rsid w:val="00B91F76"/>
    <w:rsid w:val="00B92042"/>
    <w:rsid w:val="00B94848"/>
    <w:rsid w:val="00B95387"/>
    <w:rsid w:val="00B955E4"/>
    <w:rsid w:val="00B958FB"/>
    <w:rsid w:val="00B95901"/>
    <w:rsid w:val="00B95A85"/>
    <w:rsid w:val="00B967FB"/>
    <w:rsid w:val="00BA03F1"/>
    <w:rsid w:val="00BA0E58"/>
    <w:rsid w:val="00BA5646"/>
    <w:rsid w:val="00BA5C7E"/>
    <w:rsid w:val="00BA60B7"/>
    <w:rsid w:val="00BA7556"/>
    <w:rsid w:val="00BB0793"/>
    <w:rsid w:val="00BB1034"/>
    <w:rsid w:val="00BB3224"/>
    <w:rsid w:val="00BB35F9"/>
    <w:rsid w:val="00BB549F"/>
    <w:rsid w:val="00BB56B3"/>
    <w:rsid w:val="00BB579F"/>
    <w:rsid w:val="00BB5B71"/>
    <w:rsid w:val="00BB5D67"/>
    <w:rsid w:val="00BB6529"/>
    <w:rsid w:val="00BB685D"/>
    <w:rsid w:val="00BB6E2F"/>
    <w:rsid w:val="00BC0584"/>
    <w:rsid w:val="00BC05F7"/>
    <w:rsid w:val="00BC12D1"/>
    <w:rsid w:val="00BC1E4C"/>
    <w:rsid w:val="00BC26E8"/>
    <w:rsid w:val="00BC2B69"/>
    <w:rsid w:val="00BC3750"/>
    <w:rsid w:val="00BC379C"/>
    <w:rsid w:val="00BC5AA8"/>
    <w:rsid w:val="00BC6773"/>
    <w:rsid w:val="00BC7443"/>
    <w:rsid w:val="00BC7C1C"/>
    <w:rsid w:val="00BD03FA"/>
    <w:rsid w:val="00BD0851"/>
    <w:rsid w:val="00BD12E0"/>
    <w:rsid w:val="00BD142F"/>
    <w:rsid w:val="00BD20BB"/>
    <w:rsid w:val="00BD2769"/>
    <w:rsid w:val="00BD2ACA"/>
    <w:rsid w:val="00BD49CE"/>
    <w:rsid w:val="00BD6A7C"/>
    <w:rsid w:val="00BD7106"/>
    <w:rsid w:val="00BD79ED"/>
    <w:rsid w:val="00BD7AC8"/>
    <w:rsid w:val="00BE29A2"/>
    <w:rsid w:val="00BE3705"/>
    <w:rsid w:val="00BE37DA"/>
    <w:rsid w:val="00BE3C2A"/>
    <w:rsid w:val="00BE425F"/>
    <w:rsid w:val="00BE5835"/>
    <w:rsid w:val="00BE5F5D"/>
    <w:rsid w:val="00BF0589"/>
    <w:rsid w:val="00BF0AE8"/>
    <w:rsid w:val="00BF183A"/>
    <w:rsid w:val="00BF19D7"/>
    <w:rsid w:val="00BF1A6F"/>
    <w:rsid w:val="00BF21BB"/>
    <w:rsid w:val="00BF317D"/>
    <w:rsid w:val="00BF3BD9"/>
    <w:rsid w:val="00BF43E3"/>
    <w:rsid w:val="00C00DDF"/>
    <w:rsid w:val="00C01CAF"/>
    <w:rsid w:val="00C02C41"/>
    <w:rsid w:val="00C0323E"/>
    <w:rsid w:val="00C04C62"/>
    <w:rsid w:val="00C0506A"/>
    <w:rsid w:val="00C052DF"/>
    <w:rsid w:val="00C0614F"/>
    <w:rsid w:val="00C07BEA"/>
    <w:rsid w:val="00C07D39"/>
    <w:rsid w:val="00C11A96"/>
    <w:rsid w:val="00C12ED4"/>
    <w:rsid w:val="00C12F97"/>
    <w:rsid w:val="00C13B84"/>
    <w:rsid w:val="00C13D68"/>
    <w:rsid w:val="00C1422D"/>
    <w:rsid w:val="00C20B87"/>
    <w:rsid w:val="00C2122C"/>
    <w:rsid w:val="00C21BD1"/>
    <w:rsid w:val="00C21E7F"/>
    <w:rsid w:val="00C22CE4"/>
    <w:rsid w:val="00C231E8"/>
    <w:rsid w:val="00C23330"/>
    <w:rsid w:val="00C25EA2"/>
    <w:rsid w:val="00C26B78"/>
    <w:rsid w:val="00C26BA3"/>
    <w:rsid w:val="00C32017"/>
    <w:rsid w:val="00C32E6B"/>
    <w:rsid w:val="00C34446"/>
    <w:rsid w:val="00C34663"/>
    <w:rsid w:val="00C34D1D"/>
    <w:rsid w:val="00C35444"/>
    <w:rsid w:val="00C36FCC"/>
    <w:rsid w:val="00C37B3C"/>
    <w:rsid w:val="00C37D8B"/>
    <w:rsid w:val="00C40686"/>
    <w:rsid w:val="00C42B94"/>
    <w:rsid w:val="00C43310"/>
    <w:rsid w:val="00C435EE"/>
    <w:rsid w:val="00C43869"/>
    <w:rsid w:val="00C46008"/>
    <w:rsid w:val="00C50BC6"/>
    <w:rsid w:val="00C51B49"/>
    <w:rsid w:val="00C520AC"/>
    <w:rsid w:val="00C52436"/>
    <w:rsid w:val="00C53155"/>
    <w:rsid w:val="00C53693"/>
    <w:rsid w:val="00C540DD"/>
    <w:rsid w:val="00C555DF"/>
    <w:rsid w:val="00C56303"/>
    <w:rsid w:val="00C5653A"/>
    <w:rsid w:val="00C60698"/>
    <w:rsid w:val="00C60EB1"/>
    <w:rsid w:val="00C642CE"/>
    <w:rsid w:val="00C6592A"/>
    <w:rsid w:val="00C661B4"/>
    <w:rsid w:val="00C66EE5"/>
    <w:rsid w:val="00C70070"/>
    <w:rsid w:val="00C7198E"/>
    <w:rsid w:val="00C71B54"/>
    <w:rsid w:val="00C7381C"/>
    <w:rsid w:val="00C747A9"/>
    <w:rsid w:val="00C74E93"/>
    <w:rsid w:val="00C75857"/>
    <w:rsid w:val="00C75C53"/>
    <w:rsid w:val="00C77360"/>
    <w:rsid w:val="00C77BD5"/>
    <w:rsid w:val="00C835AB"/>
    <w:rsid w:val="00C841C2"/>
    <w:rsid w:val="00C84CB3"/>
    <w:rsid w:val="00C8612A"/>
    <w:rsid w:val="00C87609"/>
    <w:rsid w:val="00C877BD"/>
    <w:rsid w:val="00C906C0"/>
    <w:rsid w:val="00C90A55"/>
    <w:rsid w:val="00C91637"/>
    <w:rsid w:val="00C91EA0"/>
    <w:rsid w:val="00C9354D"/>
    <w:rsid w:val="00C949AD"/>
    <w:rsid w:val="00C95B23"/>
    <w:rsid w:val="00C963DF"/>
    <w:rsid w:val="00C968D8"/>
    <w:rsid w:val="00C96EA3"/>
    <w:rsid w:val="00C96EE7"/>
    <w:rsid w:val="00C96F60"/>
    <w:rsid w:val="00CA0973"/>
    <w:rsid w:val="00CA0D2C"/>
    <w:rsid w:val="00CA3D70"/>
    <w:rsid w:val="00CA681A"/>
    <w:rsid w:val="00CA749E"/>
    <w:rsid w:val="00CB1FFD"/>
    <w:rsid w:val="00CB57F1"/>
    <w:rsid w:val="00CB6576"/>
    <w:rsid w:val="00CB7431"/>
    <w:rsid w:val="00CC1527"/>
    <w:rsid w:val="00CC1592"/>
    <w:rsid w:val="00CC20C4"/>
    <w:rsid w:val="00CC280D"/>
    <w:rsid w:val="00CC2B69"/>
    <w:rsid w:val="00CC3567"/>
    <w:rsid w:val="00CC4631"/>
    <w:rsid w:val="00CC704A"/>
    <w:rsid w:val="00CC71E1"/>
    <w:rsid w:val="00CD002A"/>
    <w:rsid w:val="00CD0A5D"/>
    <w:rsid w:val="00CD0F3A"/>
    <w:rsid w:val="00CD1E16"/>
    <w:rsid w:val="00CD21A2"/>
    <w:rsid w:val="00CD2E6D"/>
    <w:rsid w:val="00CD33BE"/>
    <w:rsid w:val="00CD421E"/>
    <w:rsid w:val="00CD652C"/>
    <w:rsid w:val="00CD7404"/>
    <w:rsid w:val="00CE1AC3"/>
    <w:rsid w:val="00CE1F17"/>
    <w:rsid w:val="00CE22B2"/>
    <w:rsid w:val="00CE30BF"/>
    <w:rsid w:val="00CE4388"/>
    <w:rsid w:val="00CE4464"/>
    <w:rsid w:val="00CE558E"/>
    <w:rsid w:val="00CE5878"/>
    <w:rsid w:val="00CF03A4"/>
    <w:rsid w:val="00CF0CB2"/>
    <w:rsid w:val="00CF1F53"/>
    <w:rsid w:val="00CF2EA8"/>
    <w:rsid w:val="00CF47E7"/>
    <w:rsid w:val="00CF5B98"/>
    <w:rsid w:val="00CF66CD"/>
    <w:rsid w:val="00CF6B9A"/>
    <w:rsid w:val="00CF7BDA"/>
    <w:rsid w:val="00D01744"/>
    <w:rsid w:val="00D01CD1"/>
    <w:rsid w:val="00D023DB"/>
    <w:rsid w:val="00D0246A"/>
    <w:rsid w:val="00D02CDE"/>
    <w:rsid w:val="00D045C5"/>
    <w:rsid w:val="00D04DF4"/>
    <w:rsid w:val="00D05CA9"/>
    <w:rsid w:val="00D063B0"/>
    <w:rsid w:val="00D0776F"/>
    <w:rsid w:val="00D10A2B"/>
    <w:rsid w:val="00D10C19"/>
    <w:rsid w:val="00D11DB7"/>
    <w:rsid w:val="00D12AD5"/>
    <w:rsid w:val="00D12E56"/>
    <w:rsid w:val="00D14F1E"/>
    <w:rsid w:val="00D156F8"/>
    <w:rsid w:val="00D15845"/>
    <w:rsid w:val="00D16A3C"/>
    <w:rsid w:val="00D16E7A"/>
    <w:rsid w:val="00D17A9D"/>
    <w:rsid w:val="00D17AEE"/>
    <w:rsid w:val="00D17B8B"/>
    <w:rsid w:val="00D17FBF"/>
    <w:rsid w:val="00D20EDC"/>
    <w:rsid w:val="00D20EE9"/>
    <w:rsid w:val="00D2256D"/>
    <w:rsid w:val="00D26FC8"/>
    <w:rsid w:val="00D273C3"/>
    <w:rsid w:val="00D27444"/>
    <w:rsid w:val="00D30098"/>
    <w:rsid w:val="00D33B4A"/>
    <w:rsid w:val="00D33CEA"/>
    <w:rsid w:val="00D3439D"/>
    <w:rsid w:val="00D34F83"/>
    <w:rsid w:val="00D36E2D"/>
    <w:rsid w:val="00D4091D"/>
    <w:rsid w:val="00D40AF9"/>
    <w:rsid w:val="00D4153E"/>
    <w:rsid w:val="00D41AA7"/>
    <w:rsid w:val="00D420B8"/>
    <w:rsid w:val="00D4250F"/>
    <w:rsid w:val="00D43A78"/>
    <w:rsid w:val="00D44467"/>
    <w:rsid w:val="00D449C2"/>
    <w:rsid w:val="00D469B9"/>
    <w:rsid w:val="00D47187"/>
    <w:rsid w:val="00D47B35"/>
    <w:rsid w:val="00D5076C"/>
    <w:rsid w:val="00D51EDC"/>
    <w:rsid w:val="00D52B2F"/>
    <w:rsid w:val="00D52B4C"/>
    <w:rsid w:val="00D52BF5"/>
    <w:rsid w:val="00D5428C"/>
    <w:rsid w:val="00D545ED"/>
    <w:rsid w:val="00D54EEA"/>
    <w:rsid w:val="00D56B2C"/>
    <w:rsid w:val="00D574ED"/>
    <w:rsid w:val="00D62F22"/>
    <w:rsid w:val="00D63AD7"/>
    <w:rsid w:val="00D647F1"/>
    <w:rsid w:val="00D64D30"/>
    <w:rsid w:val="00D66503"/>
    <w:rsid w:val="00D66F2A"/>
    <w:rsid w:val="00D67830"/>
    <w:rsid w:val="00D731D2"/>
    <w:rsid w:val="00D73415"/>
    <w:rsid w:val="00D7558B"/>
    <w:rsid w:val="00D77C33"/>
    <w:rsid w:val="00D821DD"/>
    <w:rsid w:val="00D83379"/>
    <w:rsid w:val="00D846B2"/>
    <w:rsid w:val="00D84BAD"/>
    <w:rsid w:val="00D84CDC"/>
    <w:rsid w:val="00D85555"/>
    <w:rsid w:val="00D86CBE"/>
    <w:rsid w:val="00D904A1"/>
    <w:rsid w:val="00D904B1"/>
    <w:rsid w:val="00D905E4"/>
    <w:rsid w:val="00D90A77"/>
    <w:rsid w:val="00D928AD"/>
    <w:rsid w:val="00D92C5E"/>
    <w:rsid w:val="00D9445D"/>
    <w:rsid w:val="00D94D6B"/>
    <w:rsid w:val="00D94EAF"/>
    <w:rsid w:val="00D952F7"/>
    <w:rsid w:val="00D96E91"/>
    <w:rsid w:val="00DA2459"/>
    <w:rsid w:val="00DA364D"/>
    <w:rsid w:val="00DA436F"/>
    <w:rsid w:val="00DA4AC8"/>
    <w:rsid w:val="00DA58D1"/>
    <w:rsid w:val="00DA5CCD"/>
    <w:rsid w:val="00DA7309"/>
    <w:rsid w:val="00DA7B66"/>
    <w:rsid w:val="00DB08D0"/>
    <w:rsid w:val="00DB1E31"/>
    <w:rsid w:val="00DB4699"/>
    <w:rsid w:val="00DC00FC"/>
    <w:rsid w:val="00DC28DC"/>
    <w:rsid w:val="00DC2C03"/>
    <w:rsid w:val="00DC2FEC"/>
    <w:rsid w:val="00DC42E8"/>
    <w:rsid w:val="00DC48A0"/>
    <w:rsid w:val="00DC5760"/>
    <w:rsid w:val="00DC5B2D"/>
    <w:rsid w:val="00DC5EB6"/>
    <w:rsid w:val="00DC6981"/>
    <w:rsid w:val="00DC7894"/>
    <w:rsid w:val="00DD05A9"/>
    <w:rsid w:val="00DD08BA"/>
    <w:rsid w:val="00DD15EF"/>
    <w:rsid w:val="00DD168F"/>
    <w:rsid w:val="00DD186C"/>
    <w:rsid w:val="00DD2501"/>
    <w:rsid w:val="00DD29D8"/>
    <w:rsid w:val="00DD329F"/>
    <w:rsid w:val="00DD4603"/>
    <w:rsid w:val="00DD50B4"/>
    <w:rsid w:val="00DD5525"/>
    <w:rsid w:val="00DD5893"/>
    <w:rsid w:val="00DD60DD"/>
    <w:rsid w:val="00DD7E63"/>
    <w:rsid w:val="00DE152E"/>
    <w:rsid w:val="00DE195C"/>
    <w:rsid w:val="00DE1A52"/>
    <w:rsid w:val="00DE2963"/>
    <w:rsid w:val="00DE3254"/>
    <w:rsid w:val="00DE32E8"/>
    <w:rsid w:val="00DE3ED6"/>
    <w:rsid w:val="00DE577B"/>
    <w:rsid w:val="00DE661F"/>
    <w:rsid w:val="00DE764C"/>
    <w:rsid w:val="00DF1AC8"/>
    <w:rsid w:val="00DF23E6"/>
    <w:rsid w:val="00DF2560"/>
    <w:rsid w:val="00DF2DF2"/>
    <w:rsid w:val="00DF49E2"/>
    <w:rsid w:val="00DF5A6F"/>
    <w:rsid w:val="00DF7150"/>
    <w:rsid w:val="00DF7D91"/>
    <w:rsid w:val="00E00A57"/>
    <w:rsid w:val="00E01FE9"/>
    <w:rsid w:val="00E0207D"/>
    <w:rsid w:val="00E021F8"/>
    <w:rsid w:val="00E0281D"/>
    <w:rsid w:val="00E028CF"/>
    <w:rsid w:val="00E06788"/>
    <w:rsid w:val="00E07620"/>
    <w:rsid w:val="00E07D60"/>
    <w:rsid w:val="00E07E86"/>
    <w:rsid w:val="00E1007F"/>
    <w:rsid w:val="00E11C3A"/>
    <w:rsid w:val="00E11F49"/>
    <w:rsid w:val="00E13963"/>
    <w:rsid w:val="00E13FF8"/>
    <w:rsid w:val="00E143EB"/>
    <w:rsid w:val="00E158DF"/>
    <w:rsid w:val="00E15C04"/>
    <w:rsid w:val="00E16756"/>
    <w:rsid w:val="00E16E8D"/>
    <w:rsid w:val="00E16F1B"/>
    <w:rsid w:val="00E174FC"/>
    <w:rsid w:val="00E17582"/>
    <w:rsid w:val="00E17F57"/>
    <w:rsid w:val="00E20128"/>
    <w:rsid w:val="00E203F7"/>
    <w:rsid w:val="00E21815"/>
    <w:rsid w:val="00E2479C"/>
    <w:rsid w:val="00E25075"/>
    <w:rsid w:val="00E258C4"/>
    <w:rsid w:val="00E2668A"/>
    <w:rsid w:val="00E26BFD"/>
    <w:rsid w:val="00E26F7F"/>
    <w:rsid w:val="00E2718E"/>
    <w:rsid w:val="00E3093B"/>
    <w:rsid w:val="00E327CE"/>
    <w:rsid w:val="00E329B1"/>
    <w:rsid w:val="00E33629"/>
    <w:rsid w:val="00E3465C"/>
    <w:rsid w:val="00E34B5A"/>
    <w:rsid w:val="00E34B75"/>
    <w:rsid w:val="00E3506F"/>
    <w:rsid w:val="00E361E1"/>
    <w:rsid w:val="00E36C46"/>
    <w:rsid w:val="00E370BE"/>
    <w:rsid w:val="00E422D0"/>
    <w:rsid w:val="00E4442A"/>
    <w:rsid w:val="00E460D5"/>
    <w:rsid w:val="00E46A11"/>
    <w:rsid w:val="00E46A82"/>
    <w:rsid w:val="00E4759D"/>
    <w:rsid w:val="00E50416"/>
    <w:rsid w:val="00E5290D"/>
    <w:rsid w:val="00E5438A"/>
    <w:rsid w:val="00E567B6"/>
    <w:rsid w:val="00E57063"/>
    <w:rsid w:val="00E571D2"/>
    <w:rsid w:val="00E57588"/>
    <w:rsid w:val="00E57DCE"/>
    <w:rsid w:val="00E60936"/>
    <w:rsid w:val="00E62A5E"/>
    <w:rsid w:val="00E6389C"/>
    <w:rsid w:val="00E6556A"/>
    <w:rsid w:val="00E67DA6"/>
    <w:rsid w:val="00E67E12"/>
    <w:rsid w:val="00E70053"/>
    <w:rsid w:val="00E70268"/>
    <w:rsid w:val="00E70534"/>
    <w:rsid w:val="00E73BC7"/>
    <w:rsid w:val="00E73D68"/>
    <w:rsid w:val="00E839EC"/>
    <w:rsid w:val="00E86FB1"/>
    <w:rsid w:val="00E904EC"/>
    <w:rsid w:val="00E912BD"/>
    <w:rsid w:val="00E91742"/>
    <w:rsid w:val="00E93D1D"/>
    <w:rsid w:val="00E94D6B"/>
    <w:rsid w:val="00E94D70"/>
    <w:rsid w:val="00E94E26"/>
    <w:rsid w:val="00E9567B"/>
    <w:rsid w:val="00E95DF5"/>
    <w:rsid w:val="00E964DF"/>
    <w:rsid w:val="00E965C4"/>
    <w:rsid w:val="00E9771C"/>
    <w:rsid w:val="00EA319C"/>
    <w:rsid w:val="00EA4600"/>
    <w:rsid w:val="00EA4F6A"/>
    <w:rsid w:val="00EA6F5E"/>
    <w:rsid w:val="00EA7546"/>
    <w:rsid w:val="00EB0B9C"/>
    <w:rsid w:val="00EB2EEF"/>
    <w:rsid w:val="00EB4203"/>
    <w:rsid w:val="00EB4BB5"/>
    <w:rsid w:val="00EB50E2"/>
    <w:rsid w:val="00EB5BB5"/>
    <w:rsid w:val="00EB61B0"/>
    <w:rsid w:val="00EB6485"/>
    <w:rsid w:val="00EC078B"/>
    <w:rsid w:val="00EC0E11"/>
    <w:rsid w:val="00EC3025"/>
    <w:rsid w:val="00EC430D"/>
    <w:rsid w:val="00EC4333"/>
    <w:rsid w:val="00EC4EFE"/>
    <w:rsid w:val="00EC5208"/>
    <w:rsid w:val="00EC57D4"/>
    <w:rsid w:val="00EC614F"/>
    <w:rsid w:val="00EC6DDC"/>
    <w:rsid w:val="00EC6E50"/>
    <w:rsid w:val="00EC75FA"/>
    <w:rsid w:val="00ED0F15"/>
    <w:rsid w:val="00ED156F"/>
    <w:rsid w:val="00ED21DB"/>
    <w:rsid w:val="00ED3E76"/>
    <w:rsid w:val="00ED5E93"/>
    <w:rsid w:val="00ED684C"/>
    <w:rsid w:val="00ED6F8C"/>
    <w:rsid w:val="00ED7168"/>
    <w:rsid w:val="00ED78E2"/>
    <w:rsid w:val="00EE1475"/>
    <w:rsid w:val="00EE1F33"/>
    <w:rsid w:val="00EE2088"/>
    <w:rsid w:val="00EE226C"/>
    <w:rsid w:val="00EE3144"/>
    <w:rsid w:val="00EE32ED"/>
    <w:rsid w:val="00EE3F7A"/>
    <w:rsid w:val="00EE578E"/>
    <w:rsid w:val="00EE6D3C"/>
    <w:rsid w:val="00EF0F43"/>
    <w:rsid w:val="00EF28FE"/>
    <w:rsid w:val="00EF4002"/>
    <w:rsid w:val="00EF44C2"/>
    <w:rsid w:val="00EF4627"/>
    <w:rsid w:val="00EF4D3E"/>
    <w:rsid w:val="00EF5B35"/>
    <w:rsid w:val="00EF60AF"/>
    <w:rsid w:val="00EF6282"/>
    <w:rsid w:val="00EF6A89"/>
    <w:rsid w:val="00F028EC"/>
    <w:rsid w:val="00F02E1A"/>
    <w:rsid w:val="00F0418A"/>
    <w:rsid w:val="00F06215"/>
    <w:rsid w:val="00F063F7"/>
    <w:rsid w:val="00F07AA6"/>
    <w:rsid w:val="00F11753"/>
    <w:rsid w:val="00F12222"/>
    <w:rsid w:val="00F127CB"/>
    <w:rsid w:val="00F14DA2"/>
    <w:rsid w:val="00F16A3E"/>
    <w:rsid w:val="00F16AE6"/>
    <w:rsid w:val="00F20634"/>
    <w:rsid w:val="00F210B7"/>
    <w:rsid w:val="00F2174C"/>
    <w:rsid w:val="00F2292D"/>
    <w:rsid w:val="00F237ED"/>
    <w:rsid w:val="00F249E9"/>
    <w:rsid w:val="00F25AE8"/>
    <w:rsid w:val="00F261BE"/>
    <w:rsid w:val="00F261BF"/>
    <w:rsid w:val="00F2668A"/>
    <w:rsid w:val="00F26D00"/>
    <w:rsid w:val="00F26ECF"/>
    <w:rsid w:val="00F276EA"/>
    <w:rsid w:val="00F311A2"/>
    <w:rsid w:val="00F3147A"/>
    <w:rsid w:val="00F31ACA"/>
    <w:rsid w:val="00F31B60"/>
    <w:rsid w:val="00F32A4F"/>
    <w:rsid w:val="00F35332"/>
    <w:rsid w:val="00F36742"/>
    <w:rsid w:val="00F41216"/>
    <w:rsid w:val="00F422C9"/>
    <w:rsid w:val="00F4316C"/>
    <w:rsid w:val="00F43EA6"/>
    <w:rsid w:val="00F43F13"/>
    <w:rsid w:val="00F444F8"/>
    <w:rsid w:val="00F44881"/>
    <w:rsid w:val="00F4491C"/>
    <w:rsid w:val="00F469E1"/>
    <w:rsid w:val="00F50270"/>
    <w:rsid w:val="00F50EFC"/>
    <w:rsid w:val="00F534C2"/>
    <w:rsid w:val="00F55737"/>
    <w:rsid w:val="00F558F2"/>
    <w:rsid w:val="00F55B81"/>
    <w:rsid w:val="00F56497"/>
    <w:rsid w:val="00F61818"/>
    <w:rsid w:val="00F61D39"/>
    <w:rsid w:val="00F62C45"/>
    <w:rsid w:val="00F64ECC"/>
    <w:rsid w:val="00F652BF"/>
    <w:rsid w:val="00F65A0E"/>
    <w:rsid w:val="00F65E5A"/>
    <w:rsid w:val="00F66388"/>
    <w:rsid w:val="00F6656E"/>
    <w:rsid w:val="00F6668E"/>
    <w:rsid w:val="00F66CEA"/>
    <w:rsid w:val="00F67ABE"/>
    <w:rsid w:val="00F67B1E"/>
    <w:rsid w:val="00F704F9"/>
    <w:rsid w:val="00F712D8"/>
    <w:rsid w:val="00F712F8"/>
    <w:rsid w:val="00F716D1"/>
    <w:rsid w:val="00F72F81"/>
    <w:rsid w:val="00F735B3"/>
    <w:rsid w:val="00F73771"/>
    <w:rsid w:val="00F74EDA"/>
    <w:rsid w:val="00F75068"/>
    <w:rsid w:val="00F7515D"/>
    <w:rsid w:val="00F75334"/>
    <w:rsid w:val="00F75A64"/>
    <w:rsid w:val="00F7608C"/>
    <w:rsid w:val="00F7713A"/>
    <w:rsid w:val="00F80CBC"/>
    <w:rsid w:val="00F811EE"/>
    <w:rsid w:val="00F82732"/>
    <w:rsid w:val="00F82F37"/>
    <w:rsid w:val="00F839B8"/>
    <w:rsid w:val="00F85378"/>
    <w:rsid w:val="00F85A65"/>
    <w:rsid w:val="00F86D38"/>
    <w:rsid w:val="00F87614"/>
    <w:rsid w:val="00F87848"/>
    <w:rsid w:val="00F87AF3"/>
    <w:rsid w:val="00F901E3"/>
    <w:rsid w:val="00F91148"/>
    <w:rsid w:val="00F91FBD"/>
    <w:rsid w:val="00F93240"/>
    <w:rsid w:val="00F933B9"/>
    <w:rsid w:val="00F93F14"/>
    <w:rsid w:val="00F93F64"/>
    <w:rsid w:val="00F9467C"/>
    <w:rsid w:val="00F952CC"/>
    <w:rsid w:val="00F95EC0"/>
    <w:rsid w:val="00F97267"/>
    <w:rsid w:val="00FA1617"/>
    <w:rsid w:val="00FA289B"/>
    <w:rsid w:val="00FA4A79"/>
    <w:rsid w:val="00FA7D59"/>
    <w:rsid w:val="00FA7EE1"/>
    <w:rsid w:val="00FB26FE"/>
    <w:rsid w:val="00FB4F7C"/>
    <w:rsid w:val="00FB5200"/>
    <w:rsid w:val="00FB56A3"/>
    <w:rsid w:val="00FC13C3"/>
    <w:rsid w:val="00FC1997"/>
    <w:rsid w:val="00FC23BB"/>
    <w:rsid w:val="00FC4793"/>
    <w:rsid w:val="00FC6DE8"/>
    <w:rsid w:val="00FC6FC2"/>
    <w:rsid w:val="00FC7FD3"/>
    <w:rsid w:val="00FD04CE"/>
    <w:rsid w:val="00FD20FB"/>
    <w:rsid w:val="00FD21D5"/>
    <w:rsid w:val="00FD2438"/>
    <w:rsid w:val="00FD31F8"/>
    <w:rsid w:val="00FD3A26"/>
    <w:rsid w:val="00FD3B28"/>
    <w:rsid w:val="00FD5C7E"/>
    <w:rsid w:val="00FD640C"/>
    <w:rsid w:val="00FD6F53"/>
    <w:rsid w:val="00FD75B7"/>
    <w:rsid w:val="00FD7C2D"/>
    <w:rsid w:val="00FE018B"/>
    <w:rsid w:val="00FE0306"/>
    <w:rsid w:val="00FE08C6"/>
    <w:rsid w:val="00FE111E"/>
    <w:rsid w:val="00FE3FD0"/>
    <w:rsid w:val="00FE41B8"/>
    <w:rsid w:val="00FE4634"/>
    <w:rsid w:val="00FE5ADB"/>
    <w:rsid w:val="00FE6D45"/>
    <w:rsid w:val="00FE76AB"/>
    <w:rsid w:val="00FF0B12"/>
    <w:rsid w:val="00FF134A"/>
    <w:rsid w:val="00FF1507"/>
    <w:rsid w:val="00FF156C"/>
    <w:rsid w:val="00FF1CDA"/>
    <w:rsid w:val="00FF244C"/>
    <w:rsid w:val="00FF2AFD"/>
    <w:rsid w:val="00FF2FC8"/>
    <w:rsid w:val="00FF3389"/>
    <w:rsid w:val="00FF35D6"/>
    <w:rsid w:val="00FF4EBE"/>
    <w:rsid w:val="00FF65B6"/>
    <w:rsid w:val="00FF68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9AF7AE"/>
  <w15:docId w15:val="{1E40D17B-FA02-4D61-8888-1D201B15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EF0F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uiPriority w:val="22"/>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qFormat/>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2">
    <w:name w:val="Nicht aufgelöste Erwähnung2"/>
    <w:basedOn w:val="Absatz-Standardschriftart"/>
    <w:uiPriority w:val="99"/>
    <w:semiHidden/>
    <w:unhideWhenUsed/>
    <w:rsid w:val="006B6A6D"/>
    <w:rPr>
      <w:color w:val="605E5C"/>
      <w:shd w:val="clear" w:color="auto" w:fill="E1DFDD"/>
    </w:rPr>
  </w:style>
  <w:style w:type="character" w:customStyle="1" w:styleId="berschrift2Zchn">
    <w:name w:val="Überschrift 2 Zchn"/>
    <w:basedOn w:val="Absatz-Standardschriftart"/>
    <w:link w:val="berschrift2"/>
    <w:semiHidden/>
    <w:rsid w:val="00EF0F43"/>
    <w:rPr>
      <w:rFonts w:asciiTheme="majorHAnsi" w:eastAsiaTheme="majorEastAsia" w:hAnsiTheme="majorHAnsi" w:cstheme="majorBidi"/>
      <w:color w:val="365F91" w:themeColor="accent1" w:themeShade="BF"/>
      <w:sz w:val="26"/>
      <w:szCs w:val="26"/>
    </w:rPr>
  </w:style>
  <w:style w:type="character" w:customStyle="1" w:styleId="NichtaufgelsteErwhnung3">
    <w:name w:val="Nicht aufgelöste Erwähnung3"/>
    <w:basedOn w:val="Absatz-Standardschriftart"/>
    <w:uiPriority w:val="99"/>
    <w:semiHidden/>
    <w:unhideWhenUsed/>
    <w:rsid w:val="0031423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56566"/>
    <w:rPr>
      <w:color w:val="605E5C"/>
      <w:shd w:val="clear" w:color="auto" w:fill="E1DFDD"/>
    </w:rPr>
  </w:style>
  <w:style w:type="character" w:customStyle="1" w:styleId="NichtaufgelsteErwhnung5">
    <w:name w:val="Nicht aufgelöste Erwähnung5"/>
    <w:basedOn w:val="Absatz-Standardschriftart"/>
    <w:uiPriority w:val="99"/>
    <w:semiHidden/>
    <w:unhideWhenUsed/>
    <w:rsid w:val="00DA4AC8"/>
    <w:rPr>
      <w:color w:val="605E5C"/>
      <w:shd w:val="clear" w:color="auto" w:fill="E1DFDD"/>
    </w:rPr>
  </w:style>
  <w:style w:type="paragraph" w:styleId="berarbeitung">
    <w:name w:val="Revision"/>
    <w:hidden/>
    <w:uiPriority w:val="99"/>
    <w:semiHidden/>
    <w:rsid w:val="000A3AE4"/>
    <w:rPr>
      <w:rFonts w:ascii="Helvetica" w:eastAsia="Times" w:hAnsi="Helvetica"/>
      <w:sz w:val="22"/>
    </w:rPr>
  </w:style>
  <w:style w:type="character" w:customStyle="1" w:styleId="NichtaufgelsteErwhnung6">
    <w:name w:val="Nicht aufgelöste Erwähnung6"/>
    <w:basedOn w:val="Absatz-Standardschriftart"/>
    <w:uiPriority w:val="99"/>
    <w:semiHidden/>
    <w:unhideWhenUsed/>
    <w:rsid w:val="00AB0FC4"/>
    <w:rPr>
      <w:color w:val="605E5C"/>
      <w:shd w:val="clear" w:color="auto" w:fill="E1DFDD"/>
    </w:rPr>
  </w:style>
  <w:style w:type="character" w:customStyle="1" w:styleId="NichtaufgelsteErwhnung7">
    <w:name w:val="Nicht aufgelöste Erwähnung7"/>
    <w:basedOn w:val="Absatz-Standardschriftart"/>
    <w:uiPriority w:val="99"/>
    <w:semiHidden/>
    <w:unhideWhenUsed/>
    <w:rsid w:val="000040C7"/>
    <w:rPr>
      <w:color w:val="605E5C"/>
      <w:shd w:val="clear" w:color="auto" w:fill="E1DFDD"/>
    </w:rPr>
  </w:style>
  <w:style w:type="character" w:customStyle="1" w:styleId="NichtaufgelsteErwhnung8">
    <w:name w:val="Nicht aufgelöste Erwähnung8"/>
    <w:basedOn w:val="Absatz-Standardschriftart"/>
    <w:uiPriority w:val="99"/>
    <w:semiHidden/>
    <w:unhideWhenUsed/>
    <w:rsid w:val="00F56497"/>
    <w:rPr>
      <w:color w:val="605E5C"/>
      <w:shd w:val="clear" w:color="auto" w:fill="E1DFDD"/>
    </w:rPr>
  </w:style>
  <w:style w:type="character" w:customStyle="1" w:styleId="NichtaufgelsteErwhnung9">
    <w:name w:val="Nicht aufgelöste Erwähnung9"/>
    <w:basedOn w:val="Absatz-Standardschriftart"/>
    <w:uiPriority w:val="99"/>
    <w:semiHidden/>
    <w:unhideWhenUsed/>
    <w:rsid w:val="003A3388"/>
    <w:rPr>
      <w:color w:val="605E5C"/>
      <w:shd w:val="clear" w:color="auto" w:fill="E1DFDD"/>
    </w:rPr>
  </w:style>
  <w:style w:type="paragraph" w:customStyle="1" w:styleId="Default">
    <w:name w:val="Default"/>
    <w:rsid w:val="00DA5CCD"/>
    <w:pPr>
      <w:autoSpaceDE w:val="0"/>
      <w:autoSpaceDN w:val="0"/>
      <w:adjustRightInd w:val="0"/>
    </w:pPr>
    <w:rPr>
      <w:rFonts w:ascii="Arial" w:hAnsi="Arial" w:cs="Arial"/>
      <w:color w:val="000000"/>
      <w:sz w:val="24"/>
      <w:szCs w:val="24"/>
    </w:rPr>
  </w:style>
  <w:style w:type="character" w:customStyle="1" w:styleId="wevh0b">
    <w:name w:val="wevh0b"/>
    <w:basedOn w:val="Absatz-Standardschriftart"/>
    <w:rsid w:val="004864F3"/>
  </w:style>
  <w:style w:type="paragraph" w:styleId="StandardWeb">
    <w:name w:val="Normal (Web)"/>
    <w:basedOn w:val="Standard"/>
    <w:uiPriority w:val="99"/>
    <w:semiHidden/>
    <w:unhideWhenUsed/>
    <w:rsid w:val="007A4C2F"/>
    <w:pPr>
      <w:spacing w:before="100" w:beforeAutospacing="1" w:after="100" w:afterAutospacing="1"/>
    </w:pPr>
    <w:rPr>
      <w:rFonts w:ascii="Times New Roman" w:eastAsia="Times New Roman" w:hAnsi="Times New Roman"/>
      <w:sz w:val="24"/>
      <w:szCs w:val="24"/>
    </w:rPr>
  </w:style>
  <w:style w:type="paragraph" w:customStyle="1" w:styleId="xmsonormal">
    <w:name w:val="x_msonormal"/>
    <w:basedOn w:val="Standard"/>
    <w:rsid w:val="00F97267"/>
    <w:rPr>
      <w:rFonts w:ascii="Calibri" w:eastAsiaTheme="minorHAnsi" w:hAnsi="Calibri" w:cs="Calibri"/>
      <w:szCs w:val="22"/>
    </w:rPr>
  </w:style>
  <w:style w:type="character" w:styleId="NichtaufgelsteErwhnung">
    <w:name w:val="Unresolved Mention"/>
    <w:basedOn w:val="Absatz-Standardschriftart"/>
    <w:uiPriority w:val="99"/>
    <w:semiHidden/>
    <w:unhideWhenUsed/>
    <w:rsid w:val="00F97267"/>
    <w:rPr>
      <w:color w:val="605E5C"/>
      <w:shd w:val="clear" w:color="auto" w:fill="E1DFDD"/>
    </w:rPr>
  </w:style>
  <w:style w:type="character" w:customStyle="1" w:styleId="ui-provider">
    <w:name w:val="ui-provider"/>
    <w:basedOn w:val="Absatz-Standardschriftart"/>
    <w:rsid w:val="00FA7EE1"/>
  </w:style>
  <w:style w:type="character" w:customStyle="1" w:styleId="cf01">
    <w:name w:val="cf01"/>
    <w:basedOn w:val="Absatz-Standardschriftart"/>
    <w:rsid w:val="007A1E83"/>
    <w:rPr>
      <w:rFonts w:ascii="Segoe UI" w:hAnsi="Segoe UI" w:cs="Segoe UI" w:hint="default"/>
      <w:sz w:val="18"/>
      <w:szCs w:val="18"/>
    </w:rPr>
  </w:style>
  <w:style w:type="character" w:customStyle="1" w:styleId="position">
    <w:name w:val="position"/>
    <w:basedOn w:val="Absatz-Standardschriftart"/>
    <w:rsid w:val="003F0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2747">
      <w:bodyDiv w:val="1"/>
      <w:marLeft w:val="0"/>
      <w:marRight w:val="0"/>
      <w:marTop w:val="0"/>
      <w:marBottom w:val="0"/>
      <w:divBdr>
        <w:top w:val="none" w:sz="0" w:space="0" w:color="auto"/>
        <w:left w:val="none" w:sz="0" w:space="0" w:color="auto"/>
        <w:bottom w:val="none" w:sz="0" w:space="0" w:color="auto"/>
        <w:right w:val="none" w:sz="0" w:space="0" w:color="auto"/>
      </w:divBdr>
    </w:div>
    <w:div w:id="103158458">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59727508">
      <w:bodyDiv w:val="1"/>
      <w:marLeft w:val="0"/>
      <w:marRight w:val="0"/>
      <w:marTop w:val="0"/>
      <w:marBottom w:val="0"/>
      <w:divBdr>
        <w:top w:val="none" w:sz="0" w:space="0" w:color="auto"/>
        <w:left w:val="none" w:sz="0" w:space="0" w:color="auto"/>
        <w:bottom w:val="none" w:sz="0" w:space="0" w:color="auto"/>
        <w:right w:val="none" w:sz="0" w:space="0" w:color="auto"/>
      </w:divBdr>
    </w:div>
    <w:div w:id="369917450">
      <w:bodyDiv w:val="1"/>
      <w:marLeft w:val="0"/>
      <w:marRight w:val="0"/>
      <w:marTop w:val="0"/>
      <w:marBottom w:val="0"/>
      <w:divBdr>
        <w:top w:val="none" w:sz="0" w:space="0" w:color="auto"/>
        <w:left w:val="none" w:sz="0" w:space="0" w:color="auto"/>
        <w:bottom w:val="none" w:sz="0" w:space="0" w:color="auto"/>
        <w:right w:val="none" w:sz="0" w:space="0" w:color="auto"/>
      </w:divBdr>
    </w:div>
    <w:div w:id="382367780">
      <w:bodyDiv w:val="1"/>
      <w:marLeft w:val="0"/>
      <w:marRight w:val="0"/>
      <w:marTop w:val="0"/>
      <w:marBottom w:val="0"/>
      <w:divBdr>
        <w:top w:val="none" w:sz="0" w:space="0" w:color="auto"/>
        <w:left w:val="none" w:sz="0" w:space="0" w:color="auto"/>
        <w:bottom w:val="none" w:sz="0" w:space="0" w:color="auto"/>
        <w:right w:val="none" w:sz="0" w:space="0" w:color="auto"/>
      </w:divBdr>
      <w:divsChild>
        <w:div w:id="1855605742">
          <w:marLeft w:val="0"/>
          <w:marRight w:val="0"/>
          <w:marTop w:val="0"/>
          <w:marBottom w:val="0"/>
          <w:divBdr>
            <w:top w:val="none" w:sz="0" w:space="0" w:color="auto"/>
            <w:left w:val="none" w:sz="0" w:space="0" w:color="auto"/>
            <w:bottom w:val="none" w:sz="0" w:space="0" w:color="auto"/>
            <w:right w:val="none" w:sz="0" w:space="0" w:color="auto"/>
          </w:divBdr>
          <w:divsChild>
            <w:div w:id="298801311">
              <w:marLeft w:val="0"/>
              <w:marRight w:val="0"/>
              <w:marTop w:val="0"/>
              <w:marBottom w:val="0"/>
              <w:divBdr>
                <w:top w:val="none" w:sz="0" w:space="0" w:color="auto"/>
                <w:left w:val="none" w:sz="0" w:space="0" w:color="auto"/>
                <w:bottom w:val="none" w:sz="0" w:space="0" w:color="auto"/>
                <w:right w:val="none" w:sz="0" w:space="0" w:color="auto"/>
              </w:divBdr>
              <w:divsChild>
                <w:div w:id="1594047639">
                  <w:marLeft w:val="0"/>
                  <w:marRight w:val="0"/>
                  <w:marTop w:val="0"/>
                  <w:marBottom w:val="0"/>
                  <w:divBdr>
                    <w:top w:val="none" w:sz="0" w:space="0" w:color="auto"/>
                    <w:left w:val="none" w:sz="0" w:space="0" w:color="auto"/>
                    <w:bottom w:val="none" w:sz="0" w:space="0" w:color="auto"/>
                    <w:right w:val="none" w:sz="0" w:space="0" w:color="auto"/>
                  </w:divBdr>
                  <w:divsChild>
                    <w:div w:id="2080521089">
                      <w:marLeft w:val="0"/>
                      <w:marRight w:val="0"/>
                      <w:marTop w:val="0"/>
                      <w:marBottom w:val="0"/>
                      <w:divBdr>
                        <w:top w:val="none" w:sz="0" w:space="0" w:color="auto"/>
                        <w:left w:val="none" w:sz="0" w:space="0" w:color="auto"/>
                        <w:bottom w:val="none" w:sz="0" w:space="0" w:color="auto"/>
                        <w:right w:val="none" w:sz="0" w:space="0" w:color="auto"/>
                      </w:divBdr>
                      <w:divsChild>
                        <w:div w:id="1219779744">
                          <w:marLeft w:val="0"/>
                          <w:marRight w:val="0"/>
                          <w:marTop w:val="0"/>
                          <w:marBottom w:val="0"/>
                          <w:divBdr>
                            <w:top w:val="none" w:sz="0" w:space="0" w:color="auto"/>
                            <w:left w:val="none" w:sz="0" w:space="0" w:color="auto"/>
                            <w:bottom w:val="none" w:sz="0" w:space="0" w:color="auto"/>
                            <w:right w:val="none" w:sz="0" w:space="0" w:color="auto"/>
                          </w:divBdr>
                          <w:divsChild>
                            <w:div w:id="1909029992">
                              <w:marLeft w:val="0"/>
                              <w:marRight w:val="0"/>
                              <w:marTop w:val="0"/>
                              <w:marBottom w:val="0"/>
                              <w:divBdr>
                                <w:top w:val="none" w:sz="0" w:space="0" w:color="auto"/>
                                <w:left w:val="none" w:sz="0" w:space="0" w:color="auto"/>
                                <w:bottom w:val="none" w:sz="0" w:space="0" w:color="auto"/>
                                <w:right w:val="none" w:sz="0" w:space="0" w:color="auto"/>
                              </w:divBdr>
                              <w:divsChild>
                                <w:div w:id="1383869272">
                                  <w:marLeft w:val="0"/>
                                  <w:marRight w:val="0"/>
                                  <w:marTop w:val="0"/>
                                  <w:marBottom w:val="0"/>
                                  <w:divBdr>
                                    <w:top w:val="none" w:sz="0" w:space="0" w:color="auto"/>
                                    <w:left w:val="none" w:sz="0" w:space="0" w:color="auto"/>
                                    <w:bottom w:val="none" w:sz="0" w:space="0" w:color="auto"/>
                                    <w:right w:val="none" w:sz="0" w:space="0" w:color="auto"/>
                                  </w:divBdr>
                                  <w:divsChild>
                                    <w:div w:id="139687376">
                                      <w:marLeft w:val="0"/>
                                      <w:marRight w:val="0"/>
                                      <w:marTop w:val="0"/>
                                      <w:marBottom w:val="0"/>
                                      <w:divBdr>
                                        <w:top w:val="none" w:sz="0" w:space="0" w:color="auto"/>
                                        <w:left w:val="none" w:sz="0" w:space="0" w:color="auto"/>
                                        <w:bottom w:val="none" w:sz="0" w:space="0" w:color="auto"/>
                                        <w:right w:val="none" w:sz="0" w:space="0" w:color="auto"/>
                                      </w:divBdr>
                                      <w:divsChild>
                                        <w:div w:id="3780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8723302">
      <w:bodyDiv w:val="1"/>
      <w:marLeft w:val="0"/>
      <w:marRight w:val="0"/>
      <w:marTop w:val="0"/>
      <w:marBottom w:val="0"/>
      <w:divBdr>
        <w:top w:val="none" w:sz="0" w:space="0" w:color="auto"/>
        <w:left w:val="none" w:sz="0" w:space="0" w:color="auto"/>
        <w:bottom w:val="none" w:sz="0" w:space="0" w:color="auto"/>
        <w:right w:val="none" w:sz="0" w:space="0" w:color="auto"/>
      </w:divBdr>
    </w:div>
    <w:div w:id="774909977">
      <w:bodyDiv w:val="1"/>
      <w:marLeft w:val="0"/>
      <w:marRight w:val="0"/>
      <w:marTop w:val="0"/>
      <w:marBottom w:val="0"/>
      <w:divBdr>
        <w:top w:val="none" w:sz="0" w:space="0" w:color="auto"/>
        <w:left w:val="none" w:sz="0" w:space="0" w:color="auto"/>
        <w:bottom w:val="none" w:sz="0" w:space="0" w:color="auto"/>
        <w:right w:val="none" w:sz="0" w:space="0" w:color="auto"/>
      </w:divBdr>
      <w:divsChild>
        <w:div w:id="2104376412">
          <w:marLeft w:val="0"/>
          <w:marRight w:val="0"/>
          <w:marTop w:val="0"/>
          <w:marBottom w:val="0"/>
          <w:divBdr>
            <w:top w:val="none" w:sz="0" w:space="0" w:color="auto"/>
            <w:left w:val="none" w:sz="0" w:space="0" w:color="auto"/>
            <w:bottom w:val="none" w:sz="0" w:space="0" w:color="auto"/>
            <w:right w:val="none" w:sz="0" w:space="0" w:color="auto"/>
          </w:divBdr>
          <w:divsChild>
            <w:div w:id="653415917">
              <w:marLeft w:val="0"/>
              <w:marRight w:val="0"/>
              <w:marTop w:val="0"/>
              <w:marBottom w:val="0"/>
              <w:divBdr>
                <w:top w:val="none" w:sz="0" w:space="0" w:color="auto"/>
                <w:left w:val="none" w:sz="0" w:space="0" w:color="auto"/>
                <w:bottom w:val="none" w:sz="0" w:space="0" w:color="auto"/>
                <w:right w:val="none" w:sz="0" w:space="0" w:color="auto"/>
              </w:divBdr>
              <w:divsChild>
                <w:div w:id="1201671954">
                  <w:marLeft w:val="0"/>
                  <w:marRight w:val="0"/>
                  <w:marTop w:val="0"/>
                  <w:marBottom w:val="0"/>
                  <w:divBdr>
                    <w:top w:val="none" w:sz="0" w:space="0" w:color="auto"/>
                    <w:left w:val="none" w:sz="0" w:space="0" w:color="auto"/>
                    <w:bottom w:val="none" w:sz="0" w:space="0" w:color="auto"/>
                    <w:right w:val="none" w:sz="0" w:space="0" w:color="auto"/>
                  </w:divBdr>
                  <w:divsChild>
                    <w:div w:id="1175194653">
                      <w:marLeft w:val="0"/>
                      <w:marRight w:val="0"/>
                      <w:marTop w:val="0"/>
                      <w:marBottom w:val="0"/>
                      <w:divBdr>
                        <w:top w:val="none" w:sz="0" w:space="0" w:color="auto"/>
                        <w:left w:val="none" w:sz="0" w:space="0" w:color="auto"/>
                        <w:bottom w:val="none" w:sz="0" w:space="0" w:color="auto"/>
                        <w:right w:val="none" w:sz="0" w:space="0" w:color="auto"/>
                      </w:divBdr>
                      <w:divsChild>
                        <w:div w:id="1522401742">
                          <w:marLeft w:val="0"/>
                          <w:marRight w:val="0"/>
                          <w:marTop w:val="0"/>
                          <w:marBottom w:val="0"/>
                          <w:divBdr>
                            <w:top w:val="none" w:sz="0" w:space="0" w:color="auto"/>
                            <w:left w:val="none" w:sz="0" w:space="0" w:color="auto"/>
                            <w:bottom w:val="none" w:sz="0" w:space="0" w:color="auto"/>
                            <w:right w:val="none" w:sz="0" w:space="0" w:color="auto"/>
                          </w:divBdr>
                          <w:divsChild>
                            <w:div w:id="48439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896392">
      <w:bodyDiv w:val="1"/>
      <w:marLeft w:val="0"/>
      <w:marRight w:val="0"/>
      <w:marTop w:val="0"/>
      <w:marBottom w:val="0"/>
      <w:divBdr>
        <w:top w:val="none" w:sz="0" w:space="0" w:color="auto"/>
        <w:left w:val="none" w:sz="0" w:space="0" w:color="auto"/>
        <w:bottom w:val="none" w:sz="0" w:space="0" w:color="auto"/>
        <w:right w:val="none" w:sz="0" w:space="0" w:color="auto"/>
      </w:divBdr>
    </w:div>
    <w:div w:id="976379064">
      <w:bodyDiv w:val="1"/>
      <w:marLeft w:val="0"/>
      <w:marRight w:val="0"/>
      <w:marTop w:val="0"/>
      <w:marBottom w:val="0"/>
      <w:divBdr>
        <w:top w:val="none" w:sz="0" w:space="0" w:color="auto"/>
        <w:left w:val="none" w:sz="0" w:space="0" w:color="auto"/>
        <w:bottom w:val="none" w:sz="0" w:space="0" w:color="auto"/>
        <w:right w:val="none" w:sz="0" w:space="0" w:color="auto"/>
      </w:divBdr>
    </w:div>
    <w:div w:id="990063271">
      <w:bodyDiv w:val="1"/>
      <w:marLeft w:val="0"/>
      <w:marRight w:val="0"/>
      <w:marTop w:val="0"/>
      <w:marBottom w:val="0"/>
      <w:divBdr>
        <w:top w:val="none" w:sz="0" w:space="0" w:color="auto"/>
        <w:left w:val="none" w:sz="0" w:space="0" w:color="auto"/>
        <w:bottom w:val="none" w:sz="0" w:space="0" w:color="auto"/>
        <w:right w:val="none" w:sz="0" w:space="0" w:color="auto"/>
      </w:divBdr>
      <w:divsChild>
        <w:div w:id="1349520750">
          <w:marLeft w:val="0"/>
          <w:marRight w:val="0"/>
          <w:marTop w:val="0"/>
          <w:marBottom w:val="0"/>
          <w:divBdr>
            <w:top w:val="none" w:sz="0" w:space="0" w:color="auto"/>
            <w:left w:val="none" w:sz="0" w:space="0" w:color="auto"/>
            <w:bottom w:val="none" w:sz="0" w:space="0" w:color="auto"/>
            <w:right w:val="none" w:sz="0" w:space="0" w:color="auto"/>
          </w:divBdr>
          <w:divsChild>
            <w:div w:id="1261796286">
              <w:marLeft w:val="0"/>
              <w:marRight w:val="0"/>
              <w:marTop w:val="0"/>
              <w:marBottom w:val="0"/>
              <w:divBdr>
                <w:top w:val="none" w:sz="0" w:space="0" w:color="auto"/>
                <w:left w:val="none" w:sz="0" w:space="0" w:color="auto"/>
                <w:bottom w:val="none" w:sz="0" w:space="0" w:color="auto"/>
                <w:right w:val="none" w:sz="0" w:space="0" w:color="auto"/>
              </w:divBdr>
              <w:divsChild>
                <w:div w:id="1225027577">
                  <w:marLeft w:val="0"/>
                  <w:marRight w:val="0"/>
                  <w:marTop w:val="0"/>
                  <w:marBottom w:val="0"/>
                  <w:divBdr>
                    <w:top w:val="none" w:sz="0" w:space="0" w:color="auto"/>
                    <w:left w:val="none" w:sz="0" w:space="0" w:color="auto"/>
                    <w:bottom w:val="none" w:sz="0" w:space="0" w:color="auto"/>
                    <w:right w:val="none" w:sz="0" w:space="0" w:color="auto"/>
                  </w:divBdr>
                  <w:divsChild>
                    <w:div w:id="1731539346">
                      <w:marLeft w:val="0"/>
                      <w:marRight w:val="0"/>
                      <w:marTop w:val="0"/>
                      <w:marBottom w:val="0"/>
                      <w:divBdr>
                        <w:top w:val="none" w:sz="0" w:space="0" w:color="auto"/>
                        <w:left w:val="none" w:sz="0" w:space="0" w:color="auto"/>
                        <w:bottom w:val="none" w:sz="0" w:space="0" w:color="auto"/>
                        <w:right w:val="none" w:sz="0" w:space="0" w:color="auto"/>
                      </w:divBdr>
                      <w:divsChild>
                        <w:div w:id="1516771486">
                          <w:marLeft w:val="0"/>
                          <w:marRight w:val="0"/>
                          <w:marTop w:val="0"/>
                          <w:marBottom w:val="0"/>
                          <w:divBdr>
                            <w:top w:val="none" w:sz="0" w:space="0" w:color="auto"/>
                            <w:left w:val="none" w:sz="0" w:space="0" w:color="auto"/>
                            <w:bottom w:val="none" w:sz="0" w:space="0" w:color="auto"/>
                            <w:right w:val="none" w:sz="0" w:space="0" w:color="auto"/>
                          </w:divBdr>
                          <w:divsChild>
                            <w:div w:id="23128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011400">
      <w:bodyDiv w:val="1"/>
      <w:marLeft w:val="0"/>
      <w:marRight w:val="0"/>
      <w:marTop w:val="0"/>
      <w:marBottom w:val="0"/>
      <w:divBdr>
        <w:top w:val="none" w:sz="0" w:space="0" w:color="auto"/>
        <w:left w:val="none" w:sz="0" w:space="0" w:color="auto"/>
        <w:bottom w:val="none" w:sz="0" w:space="0" w:color="auto"/>
        <w:right w:val="none" w:sz="0" w:space="0" w:color="auto"/>
      </w:divBdr>
    </w:div>
    <w:div w:id="1065684287">
      <w:bodyDiv w:val="1"/>
      <w:marLeft w:val="0"/>
      <w:marRight w:val="0"/>
      <w:marTop w:val="0"/>
      <w:marBottom w:val="0"/>
      <w:divBdr>
        <w:top w:val="none" w:sz="0" w:space="0" w:color="auto"/>
        <w:left w:val="none" w:sz="0" w:space="0" w:color="auto"/>
        <w:bottom w:val="none" w:sz="0" w:space="0" w:color="auto"/>
        <w:right w:val="none" w:sz="0" w:space="0" w:color="auto"/>
      </w:divBdr>
      <w:divsChild>
        <w:div w:id="782460103">
          <w:marLeft w:val="0"/>
          <w:marRight w:val="0"/>
          <w:marTop w:val="0"/>
          <w:marBottom w:val="0"/>
          <w:divBdr>
            <w:top w:val="none" w:sz="0" w:space="0" w:color="auto"/>
            <w:left w:val="none" w:sz="0" w:space="0" w:color="auto"/>
            <w:bottom w:val="none" w:sz="0" w:space="0" w:color="auto"/>
            <w:right w:val="none" w:sz="0" w:space="0" w:color="auto"/>
          </w:divBdr>
          <w:divsChild>
            <w:div w:id="1370300132">
              <w:marLeft w:val="0"/>
              <w:marRight w:val="0"/>
              <w:marTop w:val="0"/>
              <w:marBottom w:val="0"/>
              <w:divBdr>
                <w:top w:val="none" w:sz="0" w:space="0" w:color="auto"/>
                <w:left w:val="none" w:sz="0" w:space="0" w:color="auto"/>
                <w:bottom w:val="none" w:sz="0" w:space="0" w:color="auto"/>
                <w:right w:val="none" w:sz="0" w:space="0" w:color="auto"/>
              </w:divBdr>
              <w:divsChild>
                <w:div w:id="1410925323">
                  <w:marLeft w:val="0"/>
                  <w:marRight w:val="0"/>
                  <w:marTop w:val="0"/>
                  <w:marBottom w:val="0"/>
                  <w:divBdr>
                    <w:top w:val="none" w:sz="0" w:space="0" w:color="auto"/>
                    <w:left w:val="none" w:sz="0" w:space="0" w:color="auto"/>
                    <w:bottom w:val="none" w:sz="0" w:space="0" w:color="auto"/>
                    <w:right w:val="none" w:sz="0" w:space="0" w:color="auto"/>
                  </w:divBdr>
                  <w:divsChild>
                    <w:div w:id="1855801798">
                      <w:marLeft w:val="0"/>
                      <w:marRight w:val="0"/>
                      <w:marTop w:val="0"/>
                      <w:marBottom w:val="0"/>
                      <w:divBdr>
                        <w:top w:val="none" w:sz="0" w:space="0" w:color="auto"/>
                        <w:left w:val="none" w:sz="0" w:space="0" w:color="auto"/>
                        <w:bottom w:val="none" w:sz="0" w:space="0" w:color="auto"/>
                        <w:right w:val="none" w:sz="0" w:space="0" w:color="auto"/>
                      </w:divBdr>
                      <w:divsChild>
                        <w:div w:id="1686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4025">
              <w:marLeft w:val="0"/>
              <w:marRight w:val="0"/>
              <w:marTop w:val="0"/>
              <w:marBottom w:val="0"/>
              <w:divBdr>
                <w:top w:val="none" w:sz="0" w:space="0" w:color="auto"/>
                <w:left w:val="none" w:sz="0" w:space="0" w:color="auto"/>
                <w:bottom w:val="none" w:sz="0" w:space="0" w:color="auto"/>
                <w:right w:val="none" w:sz="0" w:space="0" w:color="auto"/>
              </w:divBdr>
              <w:divsChild>
                <w:div w:id="1426074169">
                  <w:marLeft w:val="0"/>
                  <w:marRight w:val="0"/>
                  <w:marTop w:val="0"/>
                  <w:marBottom w:val="0"/>
                  <w:divBdr>
                    <w:top w:val="none" w:sz="0" w:space="0" w:color="auto"/>
                    <w:left w:val="none" w:sz="0" w:space="0" w:color="auto"/>
                    <w:bottom w:val="none" w:sz="0" w:space="0" w:color="auto"/>
                    <w:right w:val="none" w:sz="0" w:space="0" w:color="auto"/>
                  </w:divBdr>
                  <w:divsChild>
                    <w:div w:id="813568827">
                      <w:marLeft w:val="0"/>
                      <w:marRight w:val="0"/>
                      <w:marTop w:val="0"/>
                      <w:marBottom w:val="0"/>
                      <w:divBdr>
                        <w:top w:val="none" w:sz="0" w:space="0" w:color="auto"/>
                        <w:left w:val="none" w:sz="0" w:space="0" w:color="auto"/>
                        <w:bottom w:val="none" w:sz="0" w:space="0" w:color="auto"/>
                        <w:right w:val="none" w:sz="0" w:space="0" w:color="auto"/>
                      </w:divBdr>
                      <w:divsChild>
                        <w:div w:id="12779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816531">
      <w:bodyDiv w:val="1"/>
      <w:marLeft w:val="0"/>
      <w:marRight w:val="0"/>
      <w:marTop w:val="0"/>
      <w:marBottom w:val="0"/>
      <w:divBdr>
        <w:top w:val="none" w:sz="0" w:space="0" w:color="auto"/>
        <w:left w:val="none" w:sz="0" w:space="0" w:color="auto"/>
        <w:bottom w:val="none" w:sz="0" w:space="0" w:color="auto"/>
        <w:right w:val="none" w:sz="0" w:space="0" w:color="auto"/>
      </w:divBdr>
      <w:divsChild>
        <w:div w:id="400911005">
          <w:marLeft w:val="0"/>
          <w:marRight w:val="0"/>
          <w:marTop w:val="0"/>
          <w:marBottom w:val="0"/>
          <w:divBdr>
            <w:top w:val="none" w:sz="0" w:space="0" w:color="auto"/>
            <w:left w:val="none" w:sz="0" w:space="0" w:color="auto"/>
            <w:bottom w:val="none" w:sz="0" w:space="0" w:color="auto"/>
            <w:right w:val="none" w:sz="0" w:space="0" w:color="auto"/>
          </w:divBdr>
          <w:divsChild>
            <w:div w:id="167017184">
              <w:marLeft w:val="0"/>
              <w:marRight w:val="0"/>
              <w:marTop w:val="0"/>
              <w:marBottom w:val="0"/>
              <w:divBdr>
                <w:top w:val="none" w:sz="0" w:space="0" w:color="auto"/>
                <w:left w:val="none" w:sz="0" w:space="0" w:color="auto"/>
                <w:bottom w:val="none" w:sz="0" w:space="0" w:color="auto"/>
                <w:right w:val="none" w:sz="0" w:space="0" w:color="auto"/>
              </w:divBdr>
              <w:divsChild>
                <w:div w:id="1723942603">
                  <w:marLeft w:val="0"/>
                  <w:marRight w:val="0"/>
                  <w:marTop w:val="0"/>
                  <w:marBottom w:val="0"/>
                  <w:divBdr>
                    <w:top w:val="none" w:sz="0" w:space="0" w:color="auto"/>
                    <w:left w:val="none" w:sz="0" w:space="0" w:color="auto"/>
                    <w:bottom w:val="none" w:sz="0" w:space="0" w:color="auto"/>
                    <w:right w:val="none" w:sz="0" w:space="0" w:color="auto"/>
                  </w:divBdr>
                  <w:divsChild>
                    <w:div w:id="125514721">
                      <w:marLeft w:val="0"/>
                      <w:marRight w:val="0"/>
                      <w:marTop w:val="0"/>
                      <w:marBottom w:val="0"/>
                      <w:divBdr>
                        <w:top w:val="none" w:sz="0" w:space="0" w:color="auto"/>
                        <w:left w:val="none" w:sz="0" w:space="0" w:color="auto"/>
                        <w:bottom w:val="none" w:sz="0" w:space="0" w:color="auto"/>
                        <w:right w:val="none" w:sz="0" w:space="0" w:color="auto"/>
                      </w:divBdr>
                      <w:divsChild>
                        <w:div w:id="529073900">
                          <w:marLeft w:val="0"/>
                          <w:marRight w:val="0"/>
                          <w:marTop w:val="0"/>
                          <w:marBottom w:val="0"/>
                          <w:divBdr>
                            <w:top w:val="none" w:sz="0" w:space="0" w:color="auto"/>
                            <w:left w:val="none" w:sz="0" w:space="0" w:color="auto"/>
                            <w:bottom w:val="none" w:sz="0" w:space="0" w:color="auto"/>
                            <w:right w:val="none" w:sz="0" w:space="0" w:color="auto"/>
                          </w:divBdr>
                          <w:divsChild>
                            <w:div w:id="17561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254163839">
      <w:bodyDiv w:val="1"/>
      <w:marLeft w:val="0"/>
      <w:marRight w:val="0"/>
      <w:marTop w:val="0"/>
      <w:marBottom w:val="0"/>
      <w:divBdr>
        <w:top w:val="none" w:sz="0" w:space="0" w:color="auto"/>
        <w:left w:val="none" w:sz="0" w:space="0" w:color="auto"/>
        <w:bottom w:val="none" w:sz="0" w:space="0" w:color="auto"/>
        <w:right w:val="none" w:sz="0" w:space="0" w:color="auto"/>
      </w:divBdr>
    </w:div>
    <w:div w:id="1418095769">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459760202">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09770793">
      <w:bodyDiv w:val="1"/>
      <w:marLeft w:val="0"/>
      <w:marRight w:val="0"/>
      <w:marTop w:val="0"/>
      <w:marBottom w:val="0"/>
      <w:divBdr>
        <w:top w:val="none" w:sz="0" w:space="0" w:color="auto"/>
        <w:left w:val="none" w:sz="0" w:space="0" w:color="auto"/>
        <w:bottom w:val="none" w:sz="0" w:space="0" w:color="auto"/>
        <w:right w:val="none" w:sz="0" w:space="0" w:color="auto"/>
      </w:divBdr>
    </w:div>
    <w:div w:id="1651901026">
      <w:bodyDiv w:val="1"/>
      <w:marLeft w:val="0"/>
      <w:marRight w:val="0"/>
      <w:marTop w:val="0"/>
      <w:marBottom w:val="0"/>
      <w:divBdr>
        <w:top w:val="none" w:sz="0" w:space="0" w:color="auto"/>
        <w:left w:val="none" w:sz="0" w:space="0" w:color="auto"/>
        <w:bottom w:val="none" w:sz="0" w:space="0" w:color="auto"/>
        <w:right w:val="none" w:sz="0" w:space="0" w:color="auto"/>
      </w:divBdr>
    </w:div>
    <w:div w:id="1840728388">
      <w:bodyDiv w:val="1"/>
      <w:marLeft w:val="0"/>
      <w:marRight w:val="0"/>
      <w:marTop w:val="0"/>
      <w:marBottom w:val="0"/>
      <w:divBdr>
        <w:top w:val="none" w:sz="0" w:space="0" w:color="auto"/>
        <w:left w:val="none" w:sz="0" w:space="0" w:color="auto"/>
        <w:bottom w:val="none" w:sz="0" w:space="0" w:color="auto"/>
        <w:right w:val="none" w:sz="0" w:space="0" w:color="auto"/>
      </w:divBdr>
    </w:div>
    <w:div w:id="1842161434">
      <w:bodyDiv w:val="1"/>
      <w:marLeft w:val="0"/>
      <w:marRight w:val="0"/>
      <w:marTop w:val="0"/>
      <w:marBottom w:val="0"/>
      <w:divBdr>
        <w:top w:val="none" w:sz="0" w:space="0" w:color="auto"/>
        <w:left w:val="none" w:sz="0" w:space="0" w:color="auto"/>
        <w:bottom w:val="none" w:sz="0" w:space="0" w:color="auto"/>
        <w:right w:val="none" w:sz="0" w:space="0" w:color="auto"/>
      </w:divBdr>
    </w:div>
    <w:div w:id="1904682297">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077392790">
      <w:bodyDiv w:val="1"/>
      <w:marLeft w:val="0"/>
      <w:marRight w:val="0"/>
      <w:marTop w:val="0"/>
      <w:marBottom w:val="0"/>
      <w:divBdr>
        <w:top w:val="none" w:sz="0" w:space="0" w:color="auto"/>
        <w:left w:val="none" w:sz="0" w:space="0" w:color="auto"/>
        <w:bottom w:val="none" w:sz="0" w:space="0" w:color="auto"/>
        <w:right w:val="none" w:sz="0" w:space="0" w:color="auto"/>
      </w:divBdr>
      <w:divsChild>
        <w:div w:id="309024867">
          <w:marLeft w:val="0"/>
          <w:marRight w:val="0"/>
          <w:marTop w:val="0"/>
          <w:marBottom w:val="0"/>
          <w:divBdr>
            <w:top w:val="none" w:sz="0" w:space="0" w:color="auto"/>
            <w:left w:val="none" w:sz="0" w:space="0" w:color="auto"/>
            <w:bottom w:val="none" w:sz="0" w:space="0" w:color="auto"/>
            <w:right w:val="none" w:sz="0" w:space="0" w:color="auto"/>
          </w:divBdr>
          <w:divsChild>
            <w:div w:id="1325014238">
              <w:marLeft w:val="0"/>
              <w:marRight w:val="0"/>
              <w:marTop w:val="0"/>
              <w:marBottom w:val="0"/>
              <w:divBdr>
                <w:top w:val="none" w:sz="0" w:space="0" w:color="auto"/>
                <w:left w:val="none" w:sz="0" w:space="0" w:color="auto"/>
                <w:bottom w:val="none" w:sz="0" w:space="0" w:color="auto"/>
                <w:right w:val="none" w:sz="0" w:space="0" w:color="auto"/>
              </w:divBdr>
              <w:divsChild>
                <w:div w:id="683019720">
                  <w:marLeft w:val="0"/>
                  <w:marRight w:val="0"/>
                  <w:marTop w:val="0"/>
                  <w:marBottom w:val="0"/>
                  <w:divBdr>
                    <w:top w:val="none" w:sz="0" w:space="0" w:color="auto"/>
                    <w:left w:val="none" w:sz="0" w:space="0" w:color="auto"/>
                    <w:bottom w:val="none" w:sz="0" w:space="0" w:color="auto"/>
                    <w:right w:val="none" w:sz="0" w:space="0" w:color="auto"/>
                  </w:divBdr>
                  <w:divsChild>
                    <w:div w:id="2101754388">
                      <w:marLeft w:val="0"/>
                      <w:marRight w:val="0"/>
                      <w:marTop w:val="0"/>
                      <w:marBottom w:val="0"/>
                      <w:divBdr>
                        <w:top w:val="none" w:sz="0" w:space="0" w:color="auto"/>
                        <w:left w:val="none" w:sz="0" w:space="0" w:color="auto"/>
                        <w:bottom w:val="none" w:sz="0" w:space="0" w:color="auto"/>
                        <w:right w:val="none" w:sz="0" w:space="0" w:color="auto"/>
                      </w:divBdr>
                      <w:divsChild>
                        <w:div w:id="294330844">
                          <w:marLeft w:val="0"/>
                          <w:marRight w:val="0"/>
                          <w:marTop w:val="0"/>
                          <w:marBottom w:val="0"/>
                          <w:divBdr>
                            <w:top w:val="none" w:sz="0" w:space="0" w:color="auto"/>
                            <w:left w:val="none" w:sz="0" w:space="0" w:color="auto"/>
                            <w:bottom w:val="none" w:sz="0" w:space="0" w:color="auto"/>
                            <w:right w:val="none" w:sz="0" w:space="0" w:color="auto"/>
                          </w:divBdr>
                          <w:divsChild>
                            <w:div w:id="202061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167282">
      <w:bodyDiv w:val="1"/>
      <w:marLeft w:val="0"/>
      <w:marRight w:val="0"/>
      <w:marTop w:val="0"/>
      <w:marBottom w:val="0"/>
      <w:divBdr>
        <w:top w:val="none" w:sz="0" w:space="0" w:color="auto"/>
        <w:left w:val="none" w:sz="0" w:space="0" w:color="auto"/>
        <w:bottom w:val="none" w:sz="0" w:space="0" w:color="auto"/>
        <w:right w:val="none" w:sz="0" w:space="0" w:color="auto"/>
      </w:divBdr>
      <w:divsChild>
        <w:div w:id="1975328246">
          <w:marLeft w:val="0"/>
          <w:marRight w:val="0"/>
          <w:marTop w:val="0"/>
          <w:marBottom w:val="0"/>
          <w:divBdr>
            <w:top w:val="none" w:sz="0" w:space="0" w:color="auto"/>
            <w:left w:val="none" w:sz="0" w:space="0" w:color="auto"/>
            <w:bottom w:val="none" w:sz="0" w:space="0" w:color="auto"/>
            <w:right w:val="none" w:sz="0" w:space="0" w:color="auto"/>
          </w:divBdr>
          <w:divsChild>
            <w:div w:id="1499342330">
              <w:marLeft w:val="0"/>
              <w:marRight w:val="0"/>
              <w:marTop w:val="0"/>
              <w:marBottom w:val="0"/>
              <w:divBdr>
                <w:top w:val="none" w:sz="0" w:space="0" w:color="auto"/>
                <w:left w:val="none" w:sz="0" w:space="0" w:color="auto"/>
                <w:bottom w:val="none" w:sz="0" w:space="0" w:color="auto"/>
                <w:right w:val="none" w:sz="0" w:space="0" w:color="auto"/>
              </w:divBdr>
              <w:divsChild>
                <w:div w:id="258026998">
                  <w:marLeft w:val="0"/>
                  <w:marRight w:val="0"/>
                  <w:marTop w:val="0"/>
                  <w:marBottom w:val="0"/>
                  <w:divBdr>
                    <w:top w:val="none" w:sz="0" w:space="0" w:color="auto"/>
                    <w:left w:val="none" w:sz="0" w:space="0" w:color="auto"/>
                    <w:bottom w:val="none" w:sz="0" w:space="0" w:color="auto"/>
                    <w:right w:val="none" w:sz="0" w:space="0" w:color="auto"/>
                  </w:divBdr>
                  <w:divsChild>
                    <w:div w:id="16955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mailto:koki@cc-stuttgart.de" TargetMode="External"/><Relationship Id="rId2" Type="http://schemas.openxmlformats.org/officeDocument/2006/relationships/numbering" Target="numbering.xml"/><Relationship Id="rId16" Type="http://schemas.openxmlformats.org/officeDocument/2006/relationships/hyperlink" Target="mailto:clarissa.becker@metabo.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cordless-alliance-system.de" TargetMode="External"/><Relationship Id="rId10" Type="http://schemas.openxmlformats.org/officeDocument/2006/relationships/hyperlink" Target="https://www.cc-stuttgart.de/presseportal/category/kunden/metabohttps:/www.cc-stuttgart.de/presseportal/category/kunden/metab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etabo.com/de/de/info/aktuell/presse" TargetMode="External"/><Relationship Id="rId14" Type="http://schemas.openxmlformats.org/officeDocument/2006/relationships/hyperlink" Target="http://www.koki-holdings.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4A3FB-4A86-4F26-A115-573B022A7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936</Words>
  <Characters>6805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7726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subject/>
  <dc:creator>olb</dc:creator>
  <cp:keywords>docId:388CEA1B5803667FA9E5777CF774AD62</cp:keywords>
  <dc:description/>
  <cp:lastModifiedBy>Becker, Clarissa</cp:lastModifiedBy>
  <cp:revision>4</cp:revision>
  <cp:lastPrinted>2023-10-11T11:41:00Z</cp:lastPrinted>
  <dcterms:created xsi:type="dcterms:W3CDTF">2025-02-24T10:57:00Z</dcterms:created>
  <dcterms:modified xsi:type="dcterms:W3CDTF">2025-02-24T11:27:00Z</dcterms:modified>
</cp:coreProperties>
</file>